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3A8D101B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9765F2">
        <w:rPr>
          <w:rFonts w:ascii="Arial" w:hAnsi="Arial" w:cs="Arial"/>
          <w:b/>
        </w:rPr>
        <w:t>Tanzania</w:t>
      </w:r>
    </w:p>
    <w:p w:rsidRPr="009765F2" w:rsidR="00CE512B" w:rsidP="003D250F" w:rsidRDefault="009765F2" w14:paraId="19410F02" w14:textId="4225E3EE">
      <w:pPr>
        <w:jc w:val="both"/>
        <w:rPr>
          <w:rFonts w:ascii="Arial" w:hAnsi="Arial" w:cs="Arial"/>
        </w:rPr>
      </w:pPr>
      <w:r w:rsidRPr="009765F2">
        <w:rPr>
          <w:rFonts w:ascii="Arial" w:hAnsi="Arial" w:cs="Arial"/>
          <w:u w:val="single"/>
        </w:rPr>
        <w:t>United Republic of Tanzania</w:t>
      </w:r>
      <w:r>
        <w:rPr>
          <w:rFonts w:ascii="Arial" w:hAnsi="Arial" w:cs="Arial"/>
          <w:u w:val="single"/>
        </w:rPr>
        <w:t xml:space="preserve"> (2)</w:t>
      </w:r>
      <w:r w:rsidRPr="009765F2">
        <w:rPr>
          <w:rFonts w:ascii="Arial" w:hAnsi="Arial" w:cs="Arial"/>
          <w:u w:val="single"/>
        </w:rPr>
        <w:t>: Strategic Water Harvesting Technologies for Enhancing Resilience to</w:t>
      </w:r>
      <w:r w:rsidRPr="009765F2">
        <w:rPr>
          <w:rFonts w:ascii="Arial" w:hAnsi="Arial" w:cs="Arial"/>
        </w:rPr>
        <w:t xml:space="preserve"> </w:t>
      </w:r>
      <w:r w:rsidRPr="009765F2">
        <w:rPr>
          <w:rFonts w:ascii="Arial" w:hAnsi="Arial" w:cs="Arial"/>
          <w:u w:val="single"/>
        </w:rPr>
        <w:t>Climate Change in Rural Communities in Semi-Arid Areas of Tanzania (SWAHAT)</w:t>
      </w:r>
      <w:r w:rsidRPr="009765F2">
        <w:rPr>
          <w:rFonts w:ascii="Arial" w:hAnsi="Arial" w:cs="Arial"/>
        </w:rPr>
        <w:t xml:space="preserve"> (Fully-developed project; National Environment Management Council (NEMC) TZA/NIE/Water/2019/1; US$1,280,000).</w:t>
      </w:r>
    </w:p>
    <w:p w:rsidRPr="00CE512B" w:rsidR="00CE512B" w:rsidP="00CE512B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CE512B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CE512B">
        <w:rPr>
          <w:rFonts w:ascii="Arial" w:hAnsi="Arial" w:eastAsia="MS Mincho" w:cs="Arial"/>
          <w:u w:val="single"/>
          <w:lang w:val="en-GB"/>
        </w:rPr>
        <w:t>decides</w:t>
      </w:r>
      <w:r w:rsidRPr="00CE512B">
        <w:rPr>
          <w:rFonts w:ascii="Arial" w:hAnsi="Arial" w:eastAsia="MS Mincho" w:cs="Arial"/>
          <w:lang w:val="en-GB"/>
        </w:rPr>
        <w:t xml:space="preserve"> to:</w:t>
      </w:r>
    </w:p>
    <w:p w:rsidRPr="00CE512B" w:rsidR="00CE512B" w:rsidP="00CE512B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9765F2" w:rsidR="00CE512B" w:rsidP="009765F2" w:rsidRDefault="009765F2" w14:paraId="3CCED0F5" w14:textId="21FA7F82">
      <w:pPr>
        <w:numPr>
          <w:ilvl w:val="0"/>
          <w:numId w:val="2"/>
        </w:numPr>
        <w:adjustRightInd w:val="0"/>
        <w:spacing w:after="240"/>
        <w:jc w:val="both"/>
        <w:outlineLvl w:val="2"/>
        <w:rPr>
          <w:rFonts w:ascii="Arial" w:hAnsi="Arial" w:cs="Arial"/>
        </w:rPr>
      </w:pPr>
      <w:r w:rsidRPr="009765F2">
        <w:rPr>
          <w:rFonts w:ascii="Arial" w:hAnsi="Arial" w:cs="Arial"/>
        </w:rPr>
        <w:t>Approve the fully-developed project document, as supplemented by the clarification responses provided by the National Environment Management Council (NEMC) to the request made by the technical review;</w:t>
      </w:r>
    </w:p>
    <w:p w:rsidRPr="009765F2" w:rsidR="009765F2" w:rsidP="009765F2" w:rsidRDefault="009765F2" w14:paraId="6AF748C0" w14:textId="3B100C1B">
      <w:pPr>
        <w:numPr>
          <w:ilvl w:val="0"/>
          <w:numId w:val="2"/>
        </w:numPr>
        <w:contextualSpacing/>
        <w:jc w:val="both"/>
        <w:rPr>
          <w:b/>
        </w:rPr>
      </w:pPr>
      <w:r w:rsidRPr="009765F2">
        <w:rPr>
          <w:rFonts w:ascii="Arial" w:hAnsi="Arial" w:cs="Arial"/>
          <w:lang w:val="en-GB"/>
        </w:rPr>
        <w:t>Approve the funding of US$ 1,280,000 for the implementation of the project, as requested by NEMC; and</w:t>
      </w:r>
    </w:p>
    <w:p w:rsidRPr="003D250F" w:rsidR="00CE512B" w:rsidP="009765F2" w:rsidRDefault="00CE512B" w14:paraId="7277B30E" w14:textId="77777777">
      <w:pPr>
        <w:spacing w:after="0" w:line="240" w:lineRule="auto"/>
        <w:contextualSpacing/>
        <w:jc w:val="both"/>
        <w:rPr>
          <w:rFonts w:ascii="Arial" w:hAnsi="Arial" w:cs="Arial"/>
          <w:lang w:val="en-GB"/>
        </w:rPr>
      </w:pPr>
    </w:p>
    <w:p w:rsidRPr="009765F2" w:rsidR="00CE512B" w:rsidP="009765F2" w:rsidRDefault="009765F2" w14:paraId="79610925" w14:textId="37D34AF5">
      <w:pPr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9765F2">
        <w:rPr>
          <w:rFonts w:ascii="Arial" w:hAnsi="Arial" w:cs="Arial"/>
        </w:rPr>
        <w:t>Request the secretariat to draft an agreement with NEMC as the national implementing entity for the project. The agreement should include a commitment from NEMC that, prior to first disbursement, NEMC will submit more information on the communications approaches, activities, and tools mentioned in the gender- responsive approach, as outlined in the technical review.</w:t>
      </w: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70930B26" w:rsidRDefault="00CE512B" w14:paraId="6A6BAD99" w14:textId="0D73C90F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70930B26" w:rsidR="00CE512B">
        <w:rPr>
          <w:rFonts w:ascii="Arial" w:hAnsi="Arial" w:cs="Arial"/>
          <w:b w:val="1"/>
          <w:bCs w:val="1"/>
        </w:rPr>
        <w:t>Decision B.35.a-35.b/</w:t>
      </w:r>
      <w:r w:rsidRPr="70930B26" w:rsidR="009765F2">
        <w:rPr>
          <w:rFonts w:ascii="Arial" w:hAnsi="Arial" w:cs="Arial"/>
          <w:b w:val="1"/>
          <w:bCs w:val="1"/>
        </w:rPr>
        <w:t>5</w:t>
      </w:r>
      <w:r w:rsidRPr="70930B26" w:rsidR="3BC37252">
        <w:rPr>
          <w:rFonts w:ascii="Arial" w:hAnsi="Arial" w:cs="Arial"/>
          <w:b w:val="1"/>
          <w:bCs w:val="1"/>
        </w:rPr>
        <w:t>2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EFA" w:rsidP="00CE512B" w:rsidRDefault="00893EFA" w14:paraId="5B720A9A" w14:textId="77777777">
      <w:pPr>
        <w:spacing w:after="0" w:line="240" w:lineRule="auto"/>
      </w:pPr>
      <w:r>
        <w:separator/>
      </w:r>
    </w:p>
  </w:endnote>
  <w:endnote w:type="continuationSeparator" w:id="0">
    <w:p w:rsidR="00893EFA" w:rsidP="00CE512B" w:rsidRDefault="00893EFA" w14:paraId="3FAB2B3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EFA" w:rsidP="00CE512B" w:rsidRDefault="00893EFA" w14:paraId="3B19DF32" w14:textId="77777777">
      <w:pPr>
        <w:spacing w:after="0" w:line="240" w:lineRule="auto"/>
      </w:pPr>
      <w:r>
        <w:separator/>
      </w:r>
    </w:p>
  </w:footnote>
  <w:footnote w:type="continuationSeparator" w:id="0">
    <w:p w:rsidR="00893EFA" w:rsidP="00CE512B" w:rsidRDefault="00893EFA" w14:paraId="5790F140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4FD3696"/>
    <w:multiLevelType w:val="hybridMultilevel"/>
    <w:tmpl w:val="CADE367C"/>
    <w:lvl w:ilvl="0" w:tplc="93E09788">
      <w:start w:val="1"/>
      <w:numFmt w:val="lowerLetter"/>
      <w:lvlText w:val="%1)"/>
      <w:lvlJc w:val="left"/>
      <w:pPr>
        <w:ind w:left="1571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B80634B8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03C877A0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9F3E9CF6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2A3222CC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71ECC8D4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0D362BA2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438A7642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51965D3E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19439E6"/>
    <w:multiLevelType w:val="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3D250F"/>
    <w:rsid w:val="00893EFA"/>
    <w:rsid w:val="009765F2"/>
    <w:rsid w:val="00AC35D4"/>
    <w:rsid w:val="00AD78F3"/>
    <w:rsid w:val="00CE512B"/>
    <w:rsid w:val="00EB0E7F"/>
    <w:rsid w:val="00EB4577"/>
    <w:rsid w:val="3BC37252"/>
    <w:rsid w:val="7093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9765F2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9765F2"/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34"/>
    <w:qFormat/>
    <w:rsid w:val="00976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2020-09-25T21:13:12+00:00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3F931657-3DB8-48DB-8E42-C674AB93F0ED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24143f93-cd68-4bbf-abca-782bad0f7f42"/>
    <ds:schemaRef ds:uri="3046f5e9-6b23-439d-8a90-ab497fb516e7"/>
  </ds:schemaRefs>
</ds:datastoreItem>
</file>

<file path=customXml/itemProps2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55F835-4C9E-41C7-8667-11CEB4B6A240}"/>
</file>

<file path=customXml/itemProps4.xml><?xml version="1.0" encoding="utf-8"?>
<ds:datastoreItem xmlns:ds="http://schemas.openxmlformats.org/officeDocument/2006/customXml" ds:itemID="{28075CAB-EA8D-42B5-A9D2-5F7EAB6799A5}"/>
</file>

<file path=customXml/itemProps5.xml><?xml version="1.0" encoding="utf-8"?>
<ds:datastoreItem xmlns:ds="http://schemas.openxmlformats.org/officeDocument/2006/customXml" ds:itemID="{D890D320-776F-4A45-9C2D-19A364DB988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2020-09-25T19:00:00Z</dcterms:created>
  <dcterms:modified xsi:type="dcterms:W3CDTF">2020-09-26T01:56:37Z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