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06FC3" w14:textId="77777777" w:rsidR="00F21BC3" w:rsidRDefault="00A64AF9" w:rsidP="00A64AF9">
      <w:pPr>
        <w:jc w:val="center"/>
      </w:pPr>
      <w:r w:rsidRPr="00706545">
        <w:rPr>
          <w:rFonts w:ascii="Arial" w:hAnsi="Arial" w:cs="Arial"/>
          <w:noProof/>
        </w:rPr>
        <w:drawing>
          <wp:inline distT="0" distB="0" distL="0" distR="0" wp14:anchorId="6E70702A" wp14:editId="6E70702B">
            <wp:extent cx="1143000" cy="685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685800"/>
                    </a:xfrm>
                    <a:prstGeom prst="rect">
                      <a:avLst/>
                    </a:prstGeom>
                    <a:noFill/>
                    <a:ln>
                      <a:noFill/>
                    </a:ln>
                  </pic:spPr>
                </pic:pic>
              </a:graphicData>
            </a:graphic>
          </wp:inline>
        </w:drawing>
      </w:r>
    </w:p>
    <w:p w14:paraId="6E706FC4" w14:textId="77777777" w:rsidR="00A64AF9" w:rsidRDefault="00A64AF9"/>
    <w:p w14:paraId="6E706FC5" w14:textId="77777777" w:rsidR="00A64AF9" w:rsidRPr="00B05E3F" w:rsidRDefault="00A64AF9" w:rsidP="00A64AF9">
      <w:pPr>
        <w:spacing w:before="200" w:after="0"/>
        <w:jc w:val="center"/>
        <w:rPr>
          <w:rFonts w:ascii="Arial" w:hAnsi="Arial" w:cs="Arial"/>
          <w:b/>
          <w:bCs/>
          <w:sz w:val="24"/>
          <w:szCs w:val="24"/>
        </w:rPr>
      </w:pPr>
      <w:r w:rsidRPr="00B05E3F">
        <w:rPr>
          <w:rFonts w:ascii="Arial" w:hAnsi="Arial" w:cs="Arial"/>
          <w:b/>
          <w:bCs/>
          <w:sz w:val="24"/>
          <w:szCs w:val="24"/>
        </w:rPr>
        <w:t>Request for assistance in complying with the Fund’s Environmental and Social Policy</w:t>
      </w:r>
      <w:r w:rsidR="007B3325">
        <w:rPr>
          <w:rFonts w:ascii="Arial" w:hAnsi="Arial" w:cs="Arial"/>
          <w:b/>
          <w:bCs/>
          <w:sz w:val="24"/>
          <w:szCs w:val="24"/>
        </w:rPr>
        <w:t xml:space="preserve"> and Gender Policy</w:t>
      </w:r>
    </w:p>
    <w:p w14:paraId="6E706FC6" w14:textId="77777777" w:rsidR="00A64AF9" w:rsidRDefault="00A64AF9" w:rsidP="00A64AF9">
      <w:pPr>
        <w:spacing w:before="200" w:after="0"/>
        <w:jc w:val="right"/>
        <w:rPr>
          <w:rFonts w:ascii="Arial" w:hAnsi="Arial" w:cs="Arial"/>
        </w:rPr>
      </w:pPr>
      <w:r w:rsidRPr="00270FF3">
        <w:rPr>
          <w:rFonts w:ascii="Arial" w:hAnsi="Arial" w:cs="Arial"/>
        </w:rPr>
        <w:tab/>
      </w:r>
      <w:r w:rsidRPr="00270FF3">
        <w:rPr>
          <w:rFonts w:ascii="Arial" w:hAnsi="Arial" w:cs="Arial"/>
        </w:rPr>
        <w:tab/>
      </w:r>
      <w:r w:rsidRPr="00270FF3">
        <w:rPr>
          <w:rFonts w:ascii="Arial" w:hAnsi="Arial" w:cs="Arial"/>
        </w:rPr>
        <w:tab/>
      </w:r>
      <w:r w:rsidRPr="00270FF3">
        <w:rPr>
          <w:rFonts w:ascii="Arial" w:hAnsi="Arial" w:cs="Arial"/>
        </w:rPr>
        <w:tab/>
      </w:r>
      <w:r w:rsidRPr="00270FF3">
        <w:rPr>
          <w:rFonts w:ascii="Arial" w:hAnsi="Arial" w:cs="Arial"/>
        </w:rPr>
        <w:tab/>
      </w:r>
    </w:p>
    <w:p w14:paraId="6E706FC7" w14:textId="77777777" w:rsidR="00A64AF9" w:rsidRPr="00270FF3" w:rsidRDefault="00A64AF9" w:rsidP="007B3325">
      <w:pPr>
        <w:spacing w:before="200" w:after="0"/>
        <w:ind w:left="6480"/>
        <w:rPr>
          <w:rFonts w:ascii="Arial" w:hAnsi="Arial" w:cs="Arial"/>
        </w:rPr>
      </w:pPr>
      <w:r w:rsidRPr="00270FF3">
        <w:rPr>
          <w:rFonts w:ascii="Arial" w:hAnsi="Arial" w:cs="Arial"/>
        </w:rPr>
        <w:t xml:space="preserve">Submission Date:                  </w:t>
      </w:r>
    </w:p>
    <w:p w14:paraId="6E706FC8" w14:textId="77777777" w:rsidR="00A64AF9" w:rsidRPr="00270FF3" w:rsidRDefault="00A64AF9" w:rsidP="00A64AF9">
      <w:pPr>
        <w:spacing w:after="0"/>
        <w:rPr>
          <w:rFonts w:ascii="Arial" w:hAnsi="Arial" w:cs="Arial"/>
        </w:rPr>
      </w:pPr>
    </w:p>
    <w:p w14:paraId="6E706FC9" w14:textId="77777777" w:rsidR="00A64AF9" w:rsidRPr="00270FF3" w:rsidRDefault="00A64AF9" w:rsidP="00A64AF9">
      <w:pPr>
        <w:spacing w:after="0"/>
        <w:rPr>
          <w:rFonts w:ascii="Arial" w:hAnsi="Arial" w:cs="Arial"/>
        </w:rPr>
      </w:pPr>
      <w:r w:rsidRPr="00270FF3">
        <w:rPr>
          <w:rFonts w:ascii="Arial" w:hAnsi="Arial" w:cs="Arial"/>
        </w:rPr>
        <w:t xml:space="preserve">Adaptation Fund </w:t>
      </w:r>
      <w:r>
        <w:rPr>
          <w:rFonts w:ascii="Arial" w:hAnsi="Arial" w:cs="Arial"/>
        </w:rPr>
        <w:t>Grant</w:t>
      </w:r>
      <w:r w:rsidRPr="00270FF3">
        <w:rPr>
          <w:rFonts w:ascii="Arial" w:hAnsi="Arial" w:cs="Arial"/>
        </w:rPr>
        <w:t xml:space="preserve"> ID:</w:t>
      </w:r>
    </w:p>
    <w:p w14:paraId="6E706FCA" w14:textId="77777777" w:rsidR="00A64AF9" w:rsidRPr="00270FF3" w:rsidRDefault="00A64AF9" w:rsidP="00A64AF9">
      <w:pPr>
        <w:spacing w:after="0"/>
        <w:rPr>
          <w:rFonts w:ascii="Arial" w:hAnsi="Arial" w:cs="Arial"/>
        </w:rPr>
      </w:pPr>
      <w:r w:rsidRPr="00270FF3">
        <w:rPr>
          <w:rFonts w:ascii="Arial" w:hAnsi="Arial" w:cs="Arial"/>
        </w:rPr>
        <w:t>Country:</w:t>
      </w:r>
    </w:p>
    <w:p w14:paraId="6E706FCB" w14:textId="77777777" w:rsidR="00A64AF9" w:rsidRPr="00270FF3" w:rsidRDefault="00A64AF9" w:rsidP="00A64AF9">
      <w:pPr>
        <w:spacing w:after="0"/>
        <w:rPr>
          <w:rFonts w:ascii="Arial" w:hAnsi="Arial" w:cs="Arial"/>
        </w:rPr>
      </w:pPr>
      <w:r w:rsidRPr="00270FF3">
        <w:rPr>
          <w:rFonts w:ascii="Arial" w:hAnsi="Arial" w:cs="Arial"/>
        </w:rPr>
        <w:t>Implementing Entity:</w:t>
      </w:r>
    </w:p>
    <w:p w14:paraId="6E706FCC" w14:textId="77777777" w:rsidR="00A64AF9" w:rsidRPr="00270FF3" w:rsidRDefault="00A64AF9" w:rsidP="00A64AF9">
      <w:pPr>
        <w:spacing w:after="0"/>
        <w:rPr>
          <w:rFonts w:ascii="Arial" w:hAnsi="Arial" w:cs="Arial"/>
        </w:rPr>
      </w:pPr>
    </w:p>
    <w:p w14:paraId="6E706FCD" w14:textId="77777777" w:rsidR="00A64AF9" w:rsidRPr="0073412C" w:rsidRDefault="00A64AF9" w:rsidP="00A64AF9">
      <w:pPr>
        <w:spacing w:after="0"/>
        <w:rPr>
          <w:rFonts w:ascii="Arial" w:hAnsi="Arial" w:cs="Arial"/>
          <w:b/>
          <w:bCs/>
          <w:sz w:val="24"/>
          <w:szCs w:val="24"/>
        </w:rPr>
      </w:pPr>
      <w:r w:rsidRPr="0073412C">
        <w:rPr>
          <w:rFonts w:ascii="Arial" w:hAnsi="Arial" w:cs="Arial"/>
          <w:b/>
          <w:bCs/>
          <w:sz w:val="24"/>
          <w:szCs w:val="24"/>
        </w:rPr>
        <w:t>A.  Timeframe of Activity</w:t>
      </w:r>
    </w:p>
    <w:p w14:paraId="6E706FCE" w14:textId="77777777" w:rsidR="00A64AF9" w:rsidRPr="00270FF3" w:rsidRDefault="00A64AF9" w:rsidP="00A64AF9">
      <w:pPr>
        <w:spacing w:after="0"/>
        <w:rPr>
          <w:rFonts w:ascii="Arial" w:hAnsi="Arial" w:cs="Arial"/>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90"/>
        <w:gridCol w:w="4658"/>
      </w:tblGrid>
      <w:tr w:rsidR="00A64AF9" w:rsidRPr="00634FE8" w14:paraId="6E706FD1" w14:textId="77777777" w:rsidTr="00211CCD">
        <w:tc>
          <w:tcPr>
            <w:tcW w:w="4788" w:type="dxa"/>
          </w:tcPr>
          <w:p w14:paraId="6E706FCF" w14:textId="77777777" w:rsidR="00A64AF9" w:rsidRPr="00634FE8" w:rsidRDefault="00E3453E" w:rsidP="00E3453E">
            <w:pPr>
              <w:spacing w:after="0"/>
              <w:rPr>
                <w:rFonts w:ascii="Arial" w:hAnsi="Arial" w:cs="Arial"/>
              </w:rPr>
            </w:pPr>
            <w:r>
              <w:rPr>
                <w:rFonts w:ascii="Arial" w:hAnsi="Arial" w:cs="Arial"/>
              </w:rPr>
              <w:t>Expected s</w:t>
            </w:r>
            <w:r w:rsidR="00A64AF9" w:rsidRPr="00634FE8">
              <w:rPr>
                <w:rFonts w:ascii="Arial" w:hAnsi="Arial" w:cs="Arial"/>
              </w:rPr>
              <w:t>tart date of activity</w:t>
            </w:r>
          </w:p>
        </w:tc>
        <w:tc>
          <w:tcPr>
            <w:tcW w:w="4788" w:type="dxa"/>
          </w:tcPr>
          <w:p w14:paraId="6E706FD0" w14:textId="77777777" w:rsidR="00A64AF9" w:rsidRPr="00634FE8" w:rsidRDefault="00A64AF9" w:rsidP="00211CCD">
            <w:pPr>
              <w:spacing w:after="0"/>
              <w:rPr>
                <w:rFonts w:ascii="Arial" w:hAnsi="Arial" w:cs="Arial"/>
                <w:b/>
                <w:bCs/>
              </w:rPr>
            </w:pPr>
          </w:p>
        </w:tc>
      </w:tr>
      <w:tr w:rsidR="00A64AF9" w:rsidRPr="00634FE8" w14:paraId="6E706FD4" w14:textId="77777777" w:rsidTr="00211CCD">
        <w:tc>
          <w:tcPr>
            <w:tcW w:w="4788" w:type="dxa"/>
          </w:tcPr>
          <w:p w14:paraId="6E706FD2" w14:textId="77777777" w:rsidR="00A64AF9" w:rsidRPr="00634FE8" w:rsidRDefault="00A64AF9" w:rsidP="00211CCD">
            <w:pPr>
              <w:spacing w:after="0"/>
              <w:rPr>
                <w:rFonts w:ascii="Arial" w:hAnsi="Arial" w:cs="Arial"/>
              </w:rPr>
            </w:pPr>
            <w:r w:rsidRPr="00634FE8">
              <w:rPr>
                <w:rFonts w:ascii="Arial" w:hAnsi="Arial" w:cs="Arial"/>
              </w:rPr>
              <w:t>Completion date of activity</w:t>
            </w:r>
          </w:p>
        </w:tc>
        <w:tc>
          <w:tcPr>
            <w:tcW w:w="4788" w:type="dxa"/>
          </w:tcPr>
          <w:p w14:paraId="6E706FD3" w14:textId="77777777" w:rsidR="00A64AF9" w:rsidRPr="00634FE8" w:rsidRDefault="00A64AF9" w:rsidP="00211CCD">
            <w:pPr>
              <w:spacing w:after="0"/>
              <w:rPr>
                <w:rFonts w:ascii="Arial" w:hAnsi="Arial" w:cs="Arial"/>
                <w:b/>
                <w:bCs/>
              </w:rPr>
            </w:pPr>
          </w:p>
        </w:tc>
      </w:tr>
    </w:tbl>
    <w:p w14:paraId="6E706FD5" w14:textId="77777777" w:rsidR="00A64AF9" w:rsidRPr="00270FF3" w:rsidRDefault="00A64AF9" w:rsidP="00A64AF9">
      <w:pPr>
        <w:spacing w:after="0"/>
        <w:rPr>
          <w:rFonts w:ascii="Arial" w:hAnsi="Arial" w:cs="Arial"/>
          <w:b/>
          <w:bCs/>
        </w:rPr>
      </w:pPr>
    </w:p>
    <w:p w14:paraId="6E706FD6" w14:textId="77777777" w:rsidR="00A64AF9" w:rsidRPr="0073412C" w:rsidRDefault="00A64AF9" w:rsidP="00A64AF9">
      <w:pPr>
        <w:spacing w:after="0"/>
        <w:rPr>
          <w:rFonts w:ascii="Arial" w:hAnsi="Arial" w:cs="Arial"/>
          <w:b/>
          <w:bCs/>
          <w:sz w:val="24"/>
          <w:szCs w:val="24"/>
        </w:rPr>
      </w:pPr>
      <w:r w:rsidRPr="0073412C">
        <w:rPr>
          <w:rFonts w:ascii="Arial" w:hAnsi="Arial" w:cs="Arial"/>
          <w:b/>
          <w:bCs/>
          <w:sz w:val="24"/>
          <w:szCs w:val="24"/>
        </w:rPr>
        <w:t>B.   Type of support requested</w:t>
      </w:r>
    </w:p>
    <w:p w14:paraId="6E706FD7" w14:textId="77777777" w:rsidR="00A64AF9" w:rsidRPr="00270FF3" w:rsidRDefault="00A64AF9" w:rsidP="00A64AF9">
      <w:pPr>
        <w:spacing w:after="0"/>
        <w:rPr>
          <w:rFonts w:ascii="Arial" w:hAnsi="Arial" w:cs="Arial"/>
        </w:rPr>
      </w:pPr>
      <w:r w:rsidRPr="00270FF3">
        <w:rPr>
          <w:rFonts w:ascii="Arial" w:hAnsi="Arial" w:cs="Arial"/>
        </w:rPr>
        <w:tab/>
      </w:r>
    </w:p>
    <w:p w14:paraId="6E706FD8" w14:textId="77777777" w:rsidR="00A64AF9" w:rsidRDefault="00A64AF9" w:rsidP="00A64AF9">
      <w:pPr>
        <w:spacing w:after="0"/>
        <w:rPr>
          <w:rFonts w:ascii="Arial" w:hAnsi="Arial" w:cs="Arial"/>
        </w:rPr>
      </w:pPr>
      <w:r w:rsidRPr="00270FF3">
        <w:rPr>
          <w:rFonts w:ascii="Arial" w:hAnsi="Arial" w:cs="Arial"/>
        </w:rPr>
        <w:t xml:space="preserve">Describe the </w:t>
      </w:r>
      <w:r>
        <w:rPr>
          <w:rFonts w:ascii="Arial" w:hAnsi="Arial" w:cs="Arial"/>
        </w:rPr>
        <w:t xml:space="preserve">activities to be undertaken to support the </w:t>
      </w:r>
      <w:r w:rsidR="007B3325">
        <w:rPr>
          <w:rFonts w:ascii="Arial" w:hAnsi="Arial" w:cs="Arial"/>
        </w:rPr>
        <w:t>compliance</w:t>
      </w:r>
      <w:r>
        <w:rPr>
          <w:rFonts w:ascii="Arial" w:hAnsi="Arial" w:cs="Arial"/>
        </w:rPr>
        <w:t xml:space="preserve"> of </w:t>
      </w:r>
      <w:r w:rsidR="007B3325">
        <w:rPr>
          <w:rFonts w:ascii="Arial" w:hAnsi="Arial" w:cs="Arial"/>
        </w:rPr>
        <w:t xml:space="preserve">the </w:t>
      </w:r>
      <w:r>
        <w:rPr>
          <w:rFonts w:ascii="Arial" w:hAnsi="Arial" w:cs="Arial"/>
        </w:rPr>
        <w:t xml:space="preserve">NIE </w:t>
      </w:r>
      <w:r w:rsidR="007B3325">
        <w:rPr>
          <w:rFonts w:ascii="Arial" w:hAnsi="Arial" w:cs="Arial"/>
        </w:rPr>
        <w:t>with the Fund’s Environmental and Social policy and Gender policy</w:t>
      </w:r>
    </w:p>
    <w:p w14:paraId="6E706FD9" w14:textId="77777777" w:rsidR="00A64AF9" w:rsidRPr="00270FF3" w:rsidRDefault="00A64AF9" w:rsidP="00A64AF9">
      <w:pPr>
        <w:spacing w:after="0"/>
        <w:rPr>
          <w:rFonts w:ascii="Arial" w:hAnsi="Arial" w:cs="Arial"/>
        </w:rPr>
      </w:pPr>
    </w:p>
    <w:tbl>
      <w:tblPr>
        <w:tblW w:w="98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8"/>
        <w:gridCol w:w="2070"/>
        <w:gridCol w:w="2250"/>
        <w:gridCol w:w="2160"/>
      </w:tblGrid>
      <w:tr w:rsidR="00A64AF9" w:rsidRPr="00634FE8" w14:paraId="6E706FDF" w14:textId="77777777" w:rsidTr="00211CCD">
        <w:tc>
          <w:tcPr>
            <w:tcW w:w="3348" w:type="dxa"/>
          </w:tcPr>
          <w:p w14:paraId="6E706FDA" w14:textId="77777777" w:rsidR="00A64AF9" w:rsidRPr="00634FE8" w:rsidRDefault="00A64AF9" w:rsidP="00211CCD">
            <w:pPr>
              <w:spacing w:after="0"/>
              <w:jc w:val="center"/>
              <w:rPr>
                <w:rFonts w:ascii="Arial" w:hAnsi="Arial" w:cs="Arial"/>
              </w:rPr>
            </w:pPr>
            <w:r w:rsidRPr="00634FE8">
              <w:rPr>
                <w:rFonts w:ascii="Arial" w:hAnsi="Arial" w:cs="Arial"/>
              </w:rPr>
              <w:t>Types of Support Activities</w:t>
            </w:r>
          </w:p>
        </w:tc>
        <w:tc>
          <w:tcPr>
            <w:tcW w:w="2070" w:type="dxa"/>
          </w:tcPr>
          <w:p w14:paraId="6E706FDB" w14:textId="77777777" w:rsidR="00A64AF9" w:rsidRPr="00634FE8" w:rsidRDefault="00A64AF9" w:rsidP="00AE5173">
            <w:pPr>
              <w:spacing w:after="0"/>
              <w:jc w:val="center"/>
              <w:rPr>
                <w:rFonts w:ascii="Arial" w:hAnsi="Arial" w:cs="Arial"/>
              </w:rPr>
            </w:pPr>
            <w:r w:rsidRPr="00634FE8">
              <w:rPr>
                <w:rFonts w:ascii="Arial" w:hAnsi="Arial" w:cs="Arial"/>
              </w:rPr>
              <w:t xml:space="preserve">Support requested (please </w:t>
            </w:r>
            <w:r w:rsidR="00AE5173">
              <w:rPr>
                <w:rFonts w:ascii="Arial" w:hAnsi="Arial" w:cs="Arial"/>
              </w:rPr>
              <w:t>provide short description</w:t>
            </w:r>
            <w:r w:rsidRPr="00634FE8">
              <w:rPr>
                <w:rFonts w:ascii="Arial" w:hAnsi="Arial" w:cs="Arial"/>
              </w:rPr>
              <w:t>)</w:t>
            </w:r>
          </w:p>
        </w:tc>
        <w:tc>
          <w:tcPr>
            <w:tcW w:w="2250" w:type="dxa"/>
          </w:tcPr>
          <w:p w14:paraId="6E706FDC" w14:textId="77777777" w:rsidR="00A64AF9" w:rsidRPr="00634FE8" w:rsidRDefault="00A64AF9" w:rsidP="00F83BF9">
            <w:pPr>
              <w:spacing w:after="0"/>
              <w:jc w:val="center"/>
              <w:rPr>
                <w:rFonts w:ascii="Arial" w:hAnsi="Arial" w:cs="Arial"/>
              </w:rPr>
            </w:pPr>
            <w:r w:rsidRPr="00634FE8">
              <w:rPr>
                <w:rFonts w:ascii="Arial" w:hAnsi="Arial" w:cs="Arial"/>
              </w:rPr>
              <w:t xml:space="preserve">Type/name of provider </w:t>
            </w:r>
            <w:r w:rsidR="00F83BF9">
              <w:rPr>
                <w:rFonts w:ascii="Arial" w:hAnsi="Arial" w:cs="Arial"/>
              </w:rPr>
              <w:t>for the</w:t>
            </w:r>
            <w:r w:rsidRPr="00634FE8">
              <w:rPr>
                <w:rFonts w:ascii="Arial" w:hAnsi="Arial" w:cs="Arial"/>
              </w:rPr>
              <w:t xml:space="preserve"> requested support</w:t>
            </w:r>
            <w:r w:rsidRPr="00634FE8">
              <w:rPr>
                <w:rStyle w:val="FootnoteReference"/>
                <w:rFonts w:ascii="Arial" w:hAnsi="Arial" w:cs="Arial"/>
              </w:rPr>
              <w:footnoteReference w:id="1"/>
            </w:r>
          </w:p>
        </w:tc>
        <w:tc>
          <w:tcPr>
            <w:tcW w:w="2160" w:type="dxa"/>
          </w:tcPr>
          <w:p w14:paraId="6E706FDD" w14:textId="77777777" w:rsidR="00A64AF9" w:rsidRPr="00634FE8" w:rsidRDefault="00A64AF9" w:rsidP="00211CCD">
            <w:pPr>
              <w:spacing w:after="0"/>
              <w:jc w:val="center"/>
              <w:rPr>
                <w:rFonts w:ascii="Arial" w:hAnsi="Arial" w:cs="Arial"/>
              </w:rPr>
            </w:pPr>
            <w:r w:rsidRPr="00634FE8">
              <w:rPr>
                <w:rFonts w:ascii="Arial" w:hAnsi="Arial" w:cs="Arial"/>
              </w:rPr>
              <w:t xml:space="preserve">Requested budget </w:t>
            </w:r>
          </w:p>
          <w:p w14:paraId="6E706FDE" w14:textId="77777777" w:rsidR="00A64AF9" w:rsidRPr="00634FE8" w:rsidRDefault="00A64AF9" w:rsidP="00211CCD">
            <w:pPr>
              <w:spacing w:after="0"/>
              <w:jc w:val="center"/>
              <w:rPr>
                <w:rFonts w:ascii="Arial" w:hAnsi="Arial" w:cs="Arial"/>
              </w:rPr>
            </w:pPr>
            <w:r w:rsidRPr="00634FE8">
              <w:rPr>
                <w:rFonts w:ascii="Arial" w:hAnsi="Arial" w:cs="Arial"/>
              </w:rPr>
              <w:t>(USD)</w:t>
            </w:r>
          </w:p>
        </w:tc>
      </w:tr>
      <w:tr w:rsidR="00A64AF9" w:rsidRPr="00634FE8" w14:paraId="6E706FE4" w14:textId="77777777" w:rsidTr="00211CCD">
        <w:trPr>
          <w:trHeight w:val="161"/>
        </w:trPr>
        <w:tc>
          <w:tcPr>
            <w:tcW w:w="3348" w:type="dxa"/>
          </w:tcPr>
          <w:p w14:paraId="6E706FE0" w14:textId="77777777" w:rsidR="00A64AF9" w:rsidRPr="00FC6750" w:rsidRDefault="00506CE1" w:rsidP="00992B10">
            <w:pPr>
              <w:pStyle w:val="ListParagraph"/>
              <w:ind w:left="0"/>
              <w:jc w:val="both"/>
              <w:rPr>
                <w:rFonts w:ascii="Arial" w:hAnsi="Arial" w:cs="Arial"/>
                <w:sz w:val="22"/>
                <w:szCs w:val="22"/>
                <w:lang w:val="en-US" w:eastAsia="en-US"/>
              </w:rPr>
            </w:pPr>
            <w:r>
              <w:rPr>
                <w:rFonts w:ascii="Arial" w:hAnsi="Arial" w:cs="Arial"/>
                <w:sz w:val="22"/>
                <w:szCs w:val="22"/>
                <w:lang w:val="en-US" w:eastAsia="en-US"/>
              </w:rPr>
              <w:t xml:space="preserve">Development of </w:t>
            </w:r>
            <w:r w:rsidR="0069233C" w:rsidRPr="0069233C">
              <w:rPr>
                <w:rFonts w:ascii="Arial" w:hAnsi="Arial" w:cs="Arial"/>
                <w:sz w:val="22"/>
                <w:szCs w:val="22"/>
                <w:lang w:val="en-US" w:eastAsia="en-US"/>
              </w:rPr>
              <w:t>procedures/manuals/guidelines for screening projects for environmental</w:t>
            </w:r>
            <w:r w:rsidR="00992B10">
              <w:rPr>
                <w:rFonts w:ascii="Arial" w:hAnsi="Arial" w:cs="Arial"/>
                <w:sz w:val="22"/>
                <w:szCs w:val="22"/>
                <w:lang w:val="en-US" w:eastAsia="en-US"/>
              </w:rPr>
              <w:t xml:space="preserve"> and </w:t>
            </w:r>
            <w:r w:rsidR="0069233C" w:rsidRPr="0069233C">
              <w:rPr>
                <w:rFonts w:ascii="Arial" w:hAnsi="Arial" w:cs="Arial"/>
                <w:sz w:val="22"/>
                <w:szCs w:val="22"/>
                <w:lang w:val="en-US" w:eastAsia="en-US"/>
              </w:rPr>
              <w:t xml:space="preserve">social </w:t>
            </w:r>
            <w:r w:rsidR="00992B10">
              <w:rPr>
                <w:rFonts w:ascii="Arial" w:hAnsi="Arial" w:cs="Arial"/>
                <w:sz w:val="22"/>
                <w:szCs w:val="22"/>
                <w:lang w:val="en-US" w:eastAsia="en-US"/>
              </w:rPr>
              <w:t xml:space="preserve">risks </w:t>
            </w:r>
            <w:r w:rsidR="0069233C" w:rsidRPr="0069233C">
              <w:rPr>
                <w:rFonts w:ascii="Arial" w:hAnsi="Arial" w:cs="Arial"/>
                <w:sz w:val="22"/>
                <w:szCs w:val="22"/>
                <w:lang w:val="en-US" w:eastAsia="en-US"/>
              </w:rPr>
              <w:t>as well as gender</w:t>
            </w:r>
            <w:r w:rsidR="000A6F29">
              <w:rPr>
                <w:rFonts w:ascii="Arial" w:hAnsi="Arial" w:cs="Arial"/>
                <w:sz w:val="22"/>
                <w:szCs w:val="22"/>
                <w:lang w:val="en-US" w:eastAsia="en-US"/>
              </w:rPr>
              <w:t>-</w:t>
            </w:r>
            <w:r w:rsidR="0069233C" w:rsidRPr="0069233C">
              <w:rPr>
                <w:rFonts w:ascii="Arial" w:hAnsi="Arial" w:cs="Arial"/>
                <w:sz w:val="22"/>
                <w:szCs w:val="22"/>
                <w:lang w:val="en-US" w:eastAsia="en-US"/>
              </w:rPr>
              <w:t>related risks</w:t>
            </w:r>
          </w:p>
        </w:tc>
        <w:tc>
          <w:tcPr>
            <w:tcW w:w="2070" w:type="dxa"/>
          </w:tcPr>
          <w:p w14:paraId="6E706FE1" w14:textId="77777777" w:rsidR="00A64AF9" w:rsidRPr="00634FE8" w:rsidRDefault="00A64AF9" w:rsidP="0069233C">
            <w:pPr>
              <w:spacing w:after="0"/>
              <w:jc w:val="both"/>
              <w:rPr>
                <w:rFonts w:ascii="Arial" w:hAnsi="Arial" w:cs="Arial"/>
              </w:rPr>
            </w:pPr>
          </w:p>
        </w:tc>
        <w:tc>
          <w:tcPr>
            <w:tcW w:w="2250" w:type="dxa"/>
          </w:tcPr>
          <w:p w14:paraId="6E706FE2" w14:textId="77777777" w:rsidR="00A64AF9" w:rsidRPr="00634FE8" w:rsidRDefault="00A64AF9" w:rsidP="0069233C">
            <w:pPr>
              <w:spacing w:after="0"/>
              <w:jc w:val="both"/>
              <w:rPr>
                <w:rFonts w:ascii="Arial" w:hAnsi="Arial" w:cs="Arial"/>
              </w:rPr>
            </w:pPr>
          </w:p>
        </w:tc>
        <w:tc>
          <w:tcPr>
            <w:tcW w:w="2160" w:type="dxa"/>
          </w:tcPr>
          <w:p w14:paraId="6E706FE3" w14:textId="77777777" w:rsidR="00A64AF9" w:rsidRPr="00634FE8" w:rsidRDefault="00A64AF9" w:rsidP="0069233C">
            <w:pPr>
              <w:spacing w:after="0"/>
              <w:jc w:val="both"/>
              <w:rPr>
                <w:rFonts w:ascii="Arial" w:hAnsi="Arial" w:cs="Arial"/>
              </w:rPr>
            </w:pPr>
          </w:p>
        </w:tc>
      </w:tr>
      <w:tr w:rsidR="00A64AF9" w:rsidRPr="00634FE8" w14:paraId="6E706FE9" w14:textId="77777777" w:rsidTr="00211CCD">
        <w:tc>
          <w:tcPr>
            <w:tcW w:w="3348" w:type="dxa"/>
          </w:tcPr>
          <w:p w14:paraId="6E706FE5" w14:textId="77777777" w:rsidR="00A64AF9" w:rsidRPr="00FC6750" w:rsidRDefault="00A64AF9" w:rsidP="0069233C">
            <w:pPr>
              <w:pStyle w:val="ListParagraph"/>
              <w:ind w:left="0"/>
              <w:jc w:val="both"/>
              <w:rPr>
                <w:rFonts w:ascii="Arial" w:hAnsi="Arial" w:cs="Arial"/>
                <w:sz w:val="22"/>
                <w:szCs w:val="22"/>
                <w:lang w:val="en-US" w:eastAsia="en-US"/>
              </w:rPr>
            </w:pPr>
            <w:r w:rsidRPr="00FC6750">
              <w:rPr>
                <w:rFonts w:ascii="Arial" w:hAnsi="Arial" w:cs="Arial"/>
                <w:sz w:val="22"/>
                <w:szCs w:val="22"/>
                <w:lang w:val="en-US" w:eastAsia="en-US"/>
              </w:rPr>
              <w:t>Development of procedures manual/guidelines for undertaking project environmental and social risk assessment</w:t>
            </w:r>
            <w:r w:rsidR="0069233C">
              <w:rPr>
                <w:rFonts w:ascii="Arial" w:hAnsi="Arial" w:cs="Arial"/>
                <w:sz w:val="22"/>
                <w:szCs w:val="22"/>
                <w:lang w:val="en-US" w:eastAsia="en-US"/>
              </w:rPr>
              <w:t>,</w:t>
            </w:r>
            <w:r w:rsidRPr="00FC6750">
              <w:rPr>
                <w:rFonts w:ascii="Arial" w:hAnsi="Arial" w:cs="Arial"/>
                <w:sz w:val="22"/>
                <w:szCs w:val="22"/>
                <w:lang w:val="en-US" w:eastAsia="en-US"/>
              </w:rPr>
              <w:t xml:space="preserve"> </w:t>
            </w:r>
            <w:r w:rsidR="0069233C" w:rsidRPr="0069233C">
              <w:rPr>
                <w:rFonts w:ascii="Arial" w:hAnsi="Arial" w:cs="Arial"/>
                <w:sz w:val="22"/>
                <w:szCs w:val="22"/>
                <w:lang w:val="en-US" w:eastAsia="en-US"/>
              </w:rPr>
              <w:t>gender assessment, and for formulating risk management plans that are gender responsive</w:t>
            </w:r>
          </w:p>
        </w:tc>
        <w:tc>
          <w:tcPr>
            <w:tcW w:w="2070" w:type="dxa"/>
          </w:tcPr>
          <w:p w14:paraId="6E706FE6" w14:textId="77777777" w:rsidR="00A64AF9" w:rsidRPr="00634FE8" w:rsidRDefault="00A64AF9" w:rsidP="0069233C">
            <w:pPr>
              <w:spacing w:after="0"/>
              <w:jc w:val="both"/>
              <w:rPr>
                <w:rFonts w:ascii="Arial" w:hAnsi="Arial" w:cs="Arial"/>
              </w:rPr>
            </w:pPr>
          </w:p>
        </w:tc>
        <w:tc>
          <w:tcPr>
            <w:tcW w:w="2250" w:type="dxa"/>
          </w:tcPr>
          <w:p w14:paraId="1453CD74" w14:textId="77777777" w:rsidR="00A64AF9" w:rsidRDefault="00A64AF9" w:rsidP="0069233C">
            <w:pPr>
              <w:spacing w:after="0"/>
              <w:jc w:val="both"/>
              <w:rPr>
                <w:rFonts w:ascii="Arial" w:hAnsi="Arial" w:cs="Arial"/>
              </w:rPr>
            </w:pPr>
          </w:p>
          <w:p w14:paraId="37546708" w14:textId="77777777" w:rsidR="00AA5C51" w:rsidRDefault="00AA5C51" w:rsidP="00AA5C51">
            <w:pPr>
              <w:rPr>
                <w:rFonts w:ascii="Arial" w:hAnsi="Arial" w:cs="Arial"/>
              </w:rPr>
            </w:pPr>
          </w:p>
          <w:p w14:paraId="6E706FE7" w14:textId="6DFDA94A" w:rsidR="00AA5C51" w:rsidRPr="00AA5C51" w:rsidRDefault="00AA5C51" w:rsidP="00AA5C51">
            <w:pPr>
              <w:jc w:val="right"/>
              <w:rPr>
                <w:rFonts w:ascii="Arial" w:hAnsi="Arial" w:cs="Arial"/>
              </w:rPr>
            </w:pPr>
          </w:p>
        </w:tc>
        <w:tc>
          <w:tcPr>
            <w:tcW w:w="2160" w:type="dxa"/>
          </w:tcPr>
          <w:p w14:paraId="6E706FE8" w14:textId="77777777" w:rsidR="00A64AF9" w:rsidRPr="00634FE8" w:rsidRDefault="00A64AF9" w:rsidP="0069233C">
            <w:pPr>
              <w:spacing w:after="0"/>
              <w:jc w:val="both"/>
              <w:rPr>
                <w:rFonts w:ascii="Arial" w:hAnsi="Arial" w:cs="Arial"/>
              </w:rPr>
            </w:pPr>
          </w:p>
        </w:tc>
      </w:tr>
      <w:tr w:rsidR="00A64AF9" w:rsidRPr="00634FE8" w14:paraId="6E706FEE" w14:textId="77777777" w:rsidTr="00211CCD">
        <w:tc>
          <w:tcPr>
            <w:tcW w:w="3348" w:type="dxa"/>
          </w:tcPr>
          <w:p w14:paraId="6E706FEA" w14:textId="77777777" w:rsidR="00A64AF9" w:rsidRPr="00FC6750" w:rsidRDefault="00A64AF9" w:rsidP="00BC1F56">
            <w:pPr>
              <w:pStyle w:val="ListParagraph"/>
              <w:ind w:left="0"/>
              <w:jc w:val="both"/>
              <w:rPr>
                <w:rFonts w:ascii="Arial" w:hAnsi="Arial" w:cs="Arial"/>
                <w:sz w:val="22"/>
                <w:szCs w:val="22"/>
                <w:lang w:val="en-US" w:eastAsia="en-US"/>
              </w:rPr>
            </w:pPr>
            <w:r w:rsidRPr="00FB4869">
              <w:rPr>
                <w:rFonts w:ascii="Arial" w:hAnsi="Arial" w:cs="Arial"/>
                <w:sz w:val="22"/>
                <w:szCs w:val="22"/>
                <w:lang w:val="en-US" w:eastAsia="en-US"/>
              </w:rPr>
              <w:t>Development</w:t>
            </w:r>
            <w:r w:rsidRPr="00FC6750">
              <w:rPr>
                <w:rFonts w:ascii="Arial" w:hAnsi="Arial" w:cs="Arial"/>
                <w:sz w:val="22"/>
                <w:szCs w:val="22"/>
                <w:lang w:val="en-US" w:eastAsia="en-US"/>
              </w:rPr>
              <w:t xml:space="preserve"> of a policy/avenues for public </w:t>
            </w:r>
            <w:r w:rsidRPr="00FC6750">
              <w:rPr>
                <w:rFonts w:ascii="Arial" w:hAnsi="Arial" w:cs="Arial"/>
                <w:sz w:val="22"/>
                <w:szCs w:val="22"/>
                <w:lang w:val="en-US" w:eastAsia="en-US"/>
              </w:rPr>
              <w:lastRenderedPageBreak/>
              <w:t xml:space="preserve">disclosure </w:t>
            </w:r>
            <w:r w:rsidR="0069233C" w:rsidRPr="0069233C">
              <w:rPr>
                <w:rFonts w:ascii="Arial" w:hAnsi="Arial" w:cs="Arial"/>
                <w:sz w:val="22"/>
                <w:szCs w:val="22"/>
                <w:lang w:val="en-US" w:eastAsia="en-US"/>
              </w:rPr>
              <w:t xml:space="preserve">and </w:t>
            </w:r>
            <w:r w:rsidR="00A86F89">
              <w:rPr>
                <w:rFonts w:ascii="Arial" w:hAnsi="Arial" w:cs="Arial"/>
                <w:sz w:val="22"/>
                <w:szCs w:val="22"/>
                <w:lang w:val="en-US" w:eastAsia="en-US"/>
              </w:rPr>
              <w:t>gender-responsive consultat</w:t>
            </w:r>
            <w:r w:rsidR="00E5106B">
              <w:rPr>
                <w:rFonts w:ascii="Arial" w:hAnsi="Arial" w:cs="Arial"/>
                <w:sz w:val="22"/>
                <w:szCs w:val="22"/>
                <w:lang w:val="en-US" w:eastAsia="en-US"/>
              </w:rPr>
              <w:t>ion</w:t>
            </w:r>
          </w:p>
        </w:tc>
        <w:tc>
          <w:tcPr>
            <w:tcW w:w="2070" w:type="dxa"/>
          </w:tcPr>
          <w:p w14:paraId="6E706FEB" w14:textId="77777777" w:rsidR="00A64AF9" w:rsidRPr="00634FE8" w:rsidRDefault="00A64AF9" w:rsidP="0069233C">
            <w:pPr>
              <w:spacing w:after="0"/>
              <w:jc w:val="both"/>
              <w:rPr>
                <w:rFonts w:ascii="Arial" w:hAnsi="Arial" w:cs="Arial"/>
              </w:rPr>
            </w:pPr>
          </w:p>
        </w:tc>
        <w:tc>
          <w:tcPr>
            <w:tcW w:w="2250" w:type="dxa"/>
          </w:tcPr>
          <w:p w14:paraId="6E706FEC" w14:textId="77777777" w:rsidR="00A64AF9" w:rsidRPr="00634FE8" w:rsidRDefault="00A64AF9" w:rsidP="0069233C">
            <w:pPr>
              <w:spacing w:after="0"/>
              <w:jc w:val="both"/>
              <w:rPr>
                <w:rFonts w:ascii="Arial" w:hAnsi="Arial" w:cs="Arial"/>
              </w:rPr>
            </w:pPr>
          </w:p>
        </w:tc>
        <w:tc>
          <w:tcPr>
            <w:tcW w:w="2160" w:type="dxa"/>
          </w:tcPr>
          <w:p w14:paraId="6E706FED" w14:textId="77777777" w:rsidR="00A64AF9" w:rsidRPr="00634FE8" w:rsidRDefault="00A64AF9" w:rsidP="0069233C">
            <w:pPr>
              <w:spacing w:after="0"/>
              <w:jc w:val="both"/>
              <w:rPr>
                <w:rFonts w:ascii="Arial" w:hAnsi="Arial" w:cs="Arial"/>
              </w:rPr>
            </w:pPr>
          </w:p>
        </w:tc>
      </w:tr>
      <w:tr w:rsidR="00A64AF9" w:rsidRPr="00634FE8" w14:paraId="6E706FF3" w14:textId="77777777" w:rsidTr="00211CCD">
        <w:tc>
          <w:tcPr>
            <w:tcW w:w="3348" w:type="dxa"/>
          </w:tcPr>
          <w:p w14:paraId="6E706FEF" w14:textId="77777777" w:rsidR="00A64AF9" w:rsidRPr="00FC6750" w:rsidRDefault="00A64AF9" w:rsidP="002016FA">
            <w:pPr>
              <w:pStyle w:val="ListParagraph"/>
              <w:ind w:left="0"/>
              <w:jc w:val="both"/>
              <w:rPr>
                <w:rFonts w:ascii="Arial" w:hAnsi="Arial" w:cs="Arial"/>
                <w:sz w:val="22"/>
                <w:szCs w:val="22"/>
                <w:lang w:val="en-US" w:eastAsia="en-US"/>
              </w:rPr>
            </w:pPr>
            <w:r w:rsidRPr="00FC6750">
              <w:rPr>
                <w:rFonts w:ascii="Arial" w:hAnsi="Arial" w:cs="Arial"/>
                <w:sz w:val="22"/>
                <w:szCs w:val="22"/>
                <w:lang w:val="en-US" w:eastAsia="en-US"/>
              </w:rPr>
              <w:t>Development of transparent</w:t>
            </w:r>
            <w:r w:rsidR="00FB4869">
              <w:rPr>
                <w:rFonts w:ascii="Arial" w:hAnsi="Arial" w:cs="Arial"/>
                <w:sz w:val="22"/>
                <w:szCs w:val="22"/>
                <w:lang w:val="en-US" w:eastAsia="en-US"/>
              </w:rPr>
              <w:t>, accessible, fair</w:t>
            </w:r>
            <w:r w:rsidRPr="00FC6750">
              <w:rPr>
                <w:rFonts w:ascii="Arial" w:hAnsi="Arial" w:cs="Arial"/>
                <w:sz w:val="22"/>
                <w:szCs w:val="22"/>
                <w:lang w:val="en-US" w:eastAsia="en-US"/>
              </w:rPr>
              <w:t xml:space="preserve"> and effective mechanisms for receiving and </w:t>
            </w:r>
            <w:r w:rsidR="00FB4869">
              <w:rPr>
                <w:rFonts w:ascii="Arial" w:hAnsi="Arial" w:cs="Arial"/>
                <w:sz w:val="22"/>
                <w:szCs w:val="22"/>
                <w:lang w:val="en-US" w:eastAsia="en-US"/>
              </w:rPr>
              <w:t>addressing</w:t>
            </w:r>
            <w:r w:rsidR="00FB4869" w:rsidRPr="00FC6750">
              <w:rPr>
                <w:rFonts w:ascii="Arial" w:hAnsi="Arial" w:cs="Arial"/>
                <w:sz w:val="22"/>
                <w:szCs w:val="22"/>
                <w:lang w:val="en-US" w:eastAsia="en-US"/>
              </w:rPr>
              <w:t xml:space="preserve"> </w:t>
            </w:r>
            <w:r w:rsidRPr="00FC6750">
              <w:rPr>
                <w:rFonts w:ascii="Arial" w:hAnsi="Arial" w:cs="Arial"/>
                <w:sz w:val="22"/>
                <w:szCs w:val="22"/>
                <w:lang w:val="en-US" w:eastAsia="en-US"/>
              </w:rPr>
              <w:t xml:space="preserve">complaints </w:t>
            </w:r>
            <w:r w:rsidR="00FB4869">
              <w:rPr>
                <w:rFonts w:ascii="Arial" w:hAnsi="Arial" w:cs="Arial"/>
                <w:sz w:val="22"/>
                <w:szCs w:val="22"/>
                <w:lang w:val="en-US" w:eastAsia="en-US"/>
              </w:rPr>
              <w:t xml:space="preserve">about environmental or social harms </w:t>
            </w:r>
            <w:r w:rsidR="002016FA">
              <w:rPr>
                <w:rFonts w:ascii="Arial" w:hAnsi="Arial" w:cs="Arial"/>
                <w:sz w:val="22"/>
                <w:szCs w:val="22"/>
                <w:lang w:val="en-US" w:eastAsia="en-US"/>
              </w:rPr>
              <w:t xml:space="preserve">and </w:t>
            </w:r>
            <w:r w:rsidR="0069233C" w:rsidRPr="0069233C">
              <w:rPr>
                <w:rFonts w:ascii="Arial" w:hAnsi="Arial" w:cs="Arial"/>
                <w:sz w:val="22"/>
                <w:szCs w:val="22"/>
                <w:lang w:val="en-US" w:eastAsia="en-US"/>
              </w:rPr>
              <w:t>complaints related to gender inequalities and other adverse gender impacts caused by projects/programmes</w:t>
            </w:r>
            <w:r w:rsidR="002016FA">
              <w:rPr>
                <w:rFonts w:ascii="Arial" w:hAnsi="Arial" w:cs="Arial"/>
                <w:sz w:val="22"/>
                <w:szCs w:val="22"/>
                <w:lang w:val="en-US" w:eastAsia="en-US"/>
              </w:rPr>
              <w:t xml:space="preserve"> </w:t>
            </w:r>
            <w:r w:rsidR="0069233C" w:rsidRPr="0069233C">
              <w:rPr>
                <w:rFonts w:ascii="Arial" w:hAnsi="Arial" w:cs="Arial"/>
                <w:sz w:val="22"/>
                <w:szCs w:val="22"/>
                <w:lang w:val="en-US" w:eastAsia="en-US"/>
              </w:rPr>
              <w:t>during implementation</w:t>
            </w:r>
          </w:p>
        </w:tc>
        <w:tc>
          <w:tcPr>
            <w:tcW w:w="2070" w:type="dxa"/>
          </w:tcPr>
          <w:p w14:paraId="6E706FF0" w14:textId="77777777" w:rsidR="00A64AF9" w:rsidRPr="00634FE8" w:rsidRDefault="00A64AF9" w:rsidP="0069233C">
            <w:pPr>
              <w:spacing w:after="0"/>
              <w:jc w:val="both"/>
              <w:rPr>
                <w:rFonts w:ascii="Arial" w:hAnsi="Arial" w:cs="Arial"/>
              </w:rPr>
            </w:pPr>
          </w:p>
        </w:tc>
        <w:tc>
          <w:tcPr>
            <w:tcW w:w="2250" w:type="dxa"/>
          </w:tcPr>
          <w:p w14:paraId="6E706FF1" w14:textId="77777777" w:rsidR="00A64AF9" w:rsidRPr="00634FE8" w:rsidRDefault="00A64AF9" w:rsidP="0069233C">
            <w:pPr>
              <w:spacing w:after="0"/>
              <w:jc w:val="both"/>
              <w:rPr>
                <w:rFonts w:ascii="Arial" w:hAnsi="Arial" w:cs="Arial"/>
              </w:rPr>
            </w:pPr>
          </w:p>
        </w:tc>
        <w:tc>
          <w:tcPr>
            <w:tcW w:w="2160" w:type="dxa"/>
          </w:tcPr>
          <w:p w14:paraId="6E706FF2" w14:textId="77777777" w:rsidR="00A64AF9" w:rsidRPr="00634FE8" w:rsidRDefault="00A64AF9" w:rsidP="0069233C">
            <w:pPr>
              <w:spacing w:after="0"/>
              <w:jc w:val="both"/>
              <w:rPr>
                <w:rFonts w:ascii="Arial" w:hAnsi="Arial" w:cs="Arial"/>
              </w:rPr>
            </w:pPr>
          </w:p>
        </w:tc>
      </w:tr>
      <w:tr w:rsidR="00A64AF9" w:rsidRPr="00634FE8" w14:paraId="6E706FF8" w14:textId="77777777" w:rsidTr="00211CCD">
        <w:tc>
          <w:tcPr>
            <w:tcW w:w="3348" w:type="dxa"/>
          </w:tcPr>
          <w:p w14:paraId="6E706FF4" w14:textId="77777777" w:rsidR="00A64AF9" w:rsidRPr="00FC6750" w:rsidRDefault="00A64AF9" w:rsidP="0069233C">
            <w:pPr>
              <w:pStyle w:val="ListParagraph"/>
              <w:ind w:left="0"/>
              <w:jc w:val="both"/>
              <w:rPr>
                <w:rFonts w:ascii="Arial" w:hAnsi="Arial" w:cs="Arial"/>
                <w:sz w:val="22"/>
                <w:szCs w:val="22"/>
                <w:lang w:val="en-US" w:eastAsia="en-US"/>
              </w:rPr>
            </w:pPr>
            <w:r w:rsidRPr="00FC6750">
              <w:rPr>
                <w:rFonts w:ascii="Arial" w:hAnsi="Arial" w:cs="Arial"/>
                <w:sz w:val="22"/>
                <w:szCs w:val="22"/>
                <w:lang w:val="en-US" w:eastAsia="en-US"/>
              </w:rPr>
              <w:t xml:space="preserve">Training of select entity staff to carry out the relevant tasks </w:t>
            </w:r>
            <w:r w:rsidR="00C12FAF" w:rsidRPr="00C12FAF">
              <w:rPr>
                <w:rFonts w:ascii="Arial" w:hAnsi="Arial" w:cs="Arial"/>
                <w:sz w:val="22"/>
                <w:szCs w:val="22"/>
                <w:lang w:val="en-US" w:eastAsia="en-US"/>
              </w:rPr>
              <w:t>related to the implementation of the Fund’s Environmental and Social Policy and the Gender Policy</w:t>
            </w:r>
          </w:p>
        </w:tc>
        <w:tc>
          <w:tcPr>
            <w:tcW w:w="2070" w:type="dxa"/>
          </w:tcPr>
          <w:p w14:paraId="6E706FF5" w14:textId="77777777" w:rsidR="00A64AF9" w:rsidRPr="00634FE8" w:rsidRDefault="00A64AF9" w:rsidP="0069233C">
            <w:pPr>
              <w:spacing w:after="0"/>
              <w:jc w:val="both"/>
              <w:rPr>
                <w:rFonts w:ascii="Arial" w:hAnsi="Arial" w:cs="Arial"/>
              </w:rPr>
            </w:pPr>
          </w:p>
        </w:tc>
        <w:tc>
          <w:tcPr>
            <w:tcW w:w="2250" w:type="dxa"/>
          </w:tcPr>
          <w:p w14:paraId="6E706FF6" w14:textId="77777777" w:rsidR="00A64AF9" w:rsidRPr="00634FE8" w:rsidRDefault="00A64AF9" w:rsidP="0069233C">
            <w:pPr>
              <w:spacing w:after="0"/>
              <w:jc w:val="both"/>
              <w:rPr>
                <w:rFonts w:ascii="Arial" w:hAnsi="Arial" w:cs="Arial"/>
              </w:rPr>
            </w:pPr>
          </w:p>
        </w:tc>
        <w:tc>
          <w:tcPr>
            <w:tcW w:w="2160" w:type="dxa"/>
          </w:tcPr>
          <w:p w14:paraId="6E706FF7" w14:textId="77777777" w:rsidR="00A64AF9" w:rsidRPr="00634FE8" w:rsidRDefault="00A64AF9" w:rsidP="0069233C">
            <w:pPr>
              <w:spacing w:after="0"/>
              <w:jc w:val="both"/>
              <w:rPr>
                <w:rFonts w:ascii="Arial" w:hAnsi="Arial" w:cs="Arial"/>
              </w:rPr>
            </w:pPr>
          </w:p>
        </w:tc>
      </w:tr>
      <w:tr w:rsidR="00A64AF9" w:rsidRPr="00634FE8" w14:paraId="6E706FFD" w14:textId="77777777" w:rsidTr="00211CCD">
        <w:tc>
          <w:tcPr>
            <w:tcW w:w="3348" w:type="dxa"/>
          </w:tcPr>
          <w:p w14:paraId="6E706FF9" w14:textId="77777777" w:rsidR="00A64AF9" w:rsidRPr="00FC6750" w:rsidRDefault="00A64AF9" w:rsidP="0069233C">
            <w:pPr>
              <w:pStyle w:val="ListParagraph"/>
              <w:ind w:left="0"/>
              <w:jc w:val="both"/>
              <w:rPr>
                <w:rFonts w:ascii="Arial" w:hAnsi="Arial" w:cs="Arial"/>
                <w:sz w:val="22"/>
                <w:szCs w:val="22"/>
                <w:lang w:val="en-US" w:eastAsia="en-US"/>
              </w:rPr>
            </w:pPr>
            <w:r w:rsidRPr="00FC6750">
              <w:rPr>
                <w:rFonts w:ascii="Arial" w:hAnsi="Arial" w:cs="Arial"/>
                <w:sz w:val="22"/>
                <w:szCs w:val="22"/>
                <w:lang w:val="en-US" w:eastAsia="en-US"/>
              </w:rPr>
              <w:t>Other type of support requested (please describe)</w:t>
            </w:r>
          </w:p>
        </w:tc>
        <w:tc>
          <w:tcPr>
            <w:tcW w:w="2070" w:type="dxa"/>
          </w:tcPr>
          <w:p w14:paraId="6E706FFA" w14:textId="77777777" w:rsidR="00A64AF9" w:rsidRPr="00634FE8" w:rsidRDefault="00A64AF9" w:rsidP="0069233C">
            <w:pPr>
              <w:spacing w:after="0"/>
              <w:jc w:val="both"/>
              <w:rPr>
                <w:rFonts w:ascii="Arial" w:hAnsi="Arial" w:cs="Arial"/>
              </w:rPr>
            </w:pPr>
          </w:p>
        </w:tc>
        <w:tc>
          <w:tcPr>
            <w:tcW w:w="2250" w:type="dxa"/>
          </w:tcPr>
          <w:p w14:paraId="6E706FFB" w14:textId="77777777" w:rsidR="00A64AF9" w:rsidRPr="00634FE8" w:rsidRDefault="00A64AF9" w:rsidP="0069233C">
            <w:pPr>
              <w:spacing w:after="0"/>
              <w:jc w:val="both"/>
              <w:rPr>
                <w:rFonts w:ascii="Arial" w:hAnsi="Arial" w:cs="Arial"/>
              </w:rPr>
            </w:pPr>
          </w:p>
        </w:tc>
        <w:tc>
          <w:tcPr>
            <w:tcW w:w="2160" w:type="dxa"/>
          </w:tcPr>
          <w:p w14:paraId="6E706FFC" w14:textId="77777777" w:rsidR="00A64AF9" w:rsidRPr="00634FE8" w:rsidRDefault="00A64AF9" w:rsidP="0069233C">
            <w:pPr>
              <w:spacing w:after="0"/>
              <w:jc w:val="both"/>
              <w:rPr>
                <w:rFonts w:ascii="Arial" w:hAnsi="Arial" w:cs="Arial"/>
              </w:rPr>
            </w:pPr>
          </w:p>
        </w:tc>
      </w:tr>
      <w:tr w:rsidR="00BF6225" w:rsidRPr="00634FE8" w14:paraId="56301162" w14:textId="77777777" w:rsidTr="00F92BC2">
        <w:tc>
          <w:tcPr>
            <w:tcW w:w="7668" w:type="dxa"/>
            <w:gridSpan w:val="3"/>
          </w:tcPr>
          <w:p w14:paraId="1300EB89" w14:textId="08DC79EC" w:rsidR="00BF6225" w:rsidRPr="00634FE8" w:rsidRDefault="00BF6225" w:rsidP="00BF6225">
            <w:pPr>
              <w:spacing w:after="0"/>
              <w:jc w:val="both"/>
              <w:rPr>
                <w:rFonts w:ascii="Arial" w:hAnsi="Arial" w:cs="Arial"/>
              </w:rPr>
            </w:pPr>
            <w:r w:rsidRPr="00BF6225">
              <w:rPr>
                <w:rFonts w:ascii="Arial" w:eastAsia="Calibri" w:hAnsi="Arial" w:cs="Arial"/>
              </w:rPr>
              <w:t>Total Project/Programme Cost</w:t>
            </w:r>
          </w:p>
        </w:tc>
        <w:tc>
          <w:tcPr>
            <w:tcW w:w="2160" w:type="dxa"/>
          </w:tcPr>
          <w:p w14:paraId="2558AEA1" w14:textId="77777777" w:rsidR="00BF6225" w:rsidRPr="00634FE8" w:rsidRDefault="00BF6225" w:rsidP="00BF6225">
            <w:pPr>
              <w:spacing w:after="0"/>
              <w:jc w:val="both"/>
              <w:rPr>
                <w:rFonts w:ascii="Arial" w:hAnsi="Arial" w:cs="Arial"/>
              </w:rPr>
            </w:pPr>
          </w:p>
        </w:tc>
      </w:tr>
      <w:tr w:rsidR="00BF6225" w:rsidRPr="00634FE8" w14:paraId="0F662D31" w14:textId="77777777" w:rsidTr="002473E9">
        <w:tc>
          <w:tcPr>
            <w:tcW w:w="7668" w:type="dxa"/>
            <w:gridSpan w:val="3"/>
          </w:tcPr>
          <w:p w14:paraId="4F77565C" w14:textId="43B26097" w:rsidR="00BF6225" w:rsidRPr="00634FE8" w:rsidRDefault="00BF6225" w:rsidP="00BF6225">
            <w:pPr>
              <w:spacing w:after="0"/>
              <w:jc w:val="both"/>
              <w:rPr>
                <w:rFonts w:ascii="Arial" w:hAnsi="Arial" w:cs="Arial"/>
              </w:rPr>
            </w:pPr>
            <w:r w:rsidRPr="00BF6225">
              <w:rPr>
                <w:rFonts w:ascii="Arial" w:eastAsia="Calibri" w:hAnsi="Arial" w:cs="Arial"/>
              </w:rPr>
              <w:t>Project/Programme Cycle Management Fee charged by the Implementing Entity</w:t>
            </w:r>
            <w:r w:rsidR="009D3C0D">
              <w:rPr>
                <w:rFonts w:ascii="Arial" w:eastAsia="Calibri" w:hAnsi="Arial" w:cs="Arial"/>
              </w:rPr>
              <w:t>, if any.</w:t>
            </w:r>
            <w:r w:rsidRPr="00BF6225">
              <w:rPr>
                <w:rFonts w:ascii="Arial" w:eastAsia="Calibri" w:hAnsi="Arial" w:cs="Arial"/>
              </w:rPr>
              <w:t xml:space="preserve"> (</w:t>
            </w:r>
            <w:r w:rsidR="009D3C0D">
              <w:rPr>
                <w:rFonts w:ascii="Arial" w:eastAsia="Calibri" w:hAnsi="Arial" w:cs="Arial"/>
              </w:rPr>
              <w:t xml:space="preserve">Maximum of </w:t>
            </w:r>
            <w:r w:rsidRPr="00BF6225">
              <w:rPr>
                <w:rFonts w:ascii="Arial" w:eastAsia="Calibri" w:hAnsi="Arial" w:cs="Arial"/>
              </w:rPr>
              <w:t>8.5%)</w:t>
            </w:r>
          </w:p>
        </w:tc>
        <w:tc>
          <w:tcPr>
            <w:tcW w:w="2160" w:type="dxa"/>
          </w:tcPr>
          <w:p w14:paraId="3038D593" w14:textId="77777777" w:rsidR="00BF6225" w:rsidRPr="00634FE8" w:rsidRDefault="00BF6225" w:rsidP="00BF6225">
            <w:pPr>
              <w:spacing w:after="0"/>
              <w:jc w:val="both"/>
              <w:rPr>
                <w:rFonts w:ascii="Arial" w:hAnsi="Arial" w:cs="Arial"/>
              </w:rPr>
            </w:pPr>
          </w:p>
        </w:tc>
      </w:tr>
      <w:tr w:rsidR="00A64AF9" w:rsidRPr="00634FE8" w14:paraId="6E707000" w14:textId="77777777" w:rsidTr="00211CCD">
        <w:tc>
          <w:tcPr>
            <w:tcW w:w="7668" w:type="dxa"/>
            <w:gridSpan w:val="3"/>
          </w:tcPr>
          <w:p w14:paraId="6E706FFE" w14:textId="77777777" w:rsidR="00A64AF9" w:rsidRPr="00634FE8" w:rsidRDefault="00A64AF9" w:rsidP="00211CCD">
            <w:pPr>
              <w:spacing w:after="0"/>
              <w:rPr>
                <w:rFonts w:ascii="Arial" w:hAnsi="Arial" w:cs="Arial"/>
                <w:b/>
                <w:bCs/>
              </w:rPr>
            </w:pPr>
            <w:r w:rsidRPr="00634FE8">
              <w:rPr>
                <w:rFonts w:ascii="Arial" w:hAnsi="Arial" w:cs="Arial"/>
                <w:b/>
                <w:bCs/>
              </w:rPr>
              <w:t>Total Grant Requested (USD)</w:t>
            </w:r>
          </w:p>
        </w:tc>
        <w:tc>
          <w:tcPr>
            <w:tcW w:w="2160" w:type="dxa"/>
          </w:tcPr>
          <w:p w14:paraId="6E706FFF" w14:textId="77777777" w:rsidR="00A64AF9" w:rsidRPr="00634FE8" w:rsidRDefault="00A64AF9" w:rsidP="00211CCD">
            <w:pPr>
              <w:spacing w:after="0"/>
              <w:rPr>
                <w:rFonts w:ascii="Arial" w:hAnsi="Arial" w:cs="Arial"/>
                <w:b/>
                <w:bCs/>
              </w:rPr>
            </w:pPr>
          </w:p>
        </w:tc>
      </w:tr>
    </w:tbl>
    <w:p w14:paraId="6E707001" w14:textId="77777777" w:rsidR="00A64AF9" w:rsidRDefault="00A64AF9" w:rsidP="00A64AF9">
      <w:pPr>
        <w:spacing w:after="0"/>
        <w:rPr>
          <w:rFonts w:ascii="Arial" w:hAnsi="Arial" w:cs="Arial"/>
        </w:rPr>
      </w:pPr>
    </w:p>
    <w:p w14:paraId="6E707002" w14:textId="77777777" w:rsidR="00A64AF9" w:rsidRPr="0073412C" w:rsidRDefault="00A64AF9" w:rsidP="00A64AF9">
      <w:pPr>
        <w:spacing w:after="0"/>
        <w:rPr>
          <w:rFonts w:ascii="Arial" w:hAnsi="Arial" w:cs="Arial"/>
          <w:b/>
          <w:bCs/>
          <w:sz w:val="24"/>
          <w:szCs w:val="24"/>
        </w:rPr>
      </w:pPr>
      <w:r w:rsidRPr="0073412C">
        <w:rPr>
          <w:rFonts w:ascii="Arial" w:hAnsi="Arial" w:cs="Arial"/>
          <w:b/>
          <w:bCs/>
          <w:sz w:val="24"/>
          <w:szCs w:val="24"/>
        </w:rPr>
        <w:t>C. Implementing Entity</w:t>
      </w:r>
    </w:p>
    <w:p w14:paraId="6E707003" w14:textId="77777777" w:rsidR="00A64AF9" w:rsidRPr="00270FF3" w:rsidRDefault="00A64AF9" w:rsidP="00A64AF9">
      <w:pPr>
        <w:spacing w:after="0"/>
        <w:rPr>
          <w:rFonts w:ascii="Arial" w:hAnsi="Arial" w:cs="Arial"/>
        </w:rPr>
      </w:pPr>
    </w:p>
    <w:p w14:paraId="6E707004" w14:textId="77777777" w:rsidR="00A64AF9" w:rsidRDefault="00A64AF9" w:rsidP="00A64AF9">
      <w:pPr>
        <w:spacing w:after="0"/>
        <w:rPr>
          <w:rFonts w:ascii="Arial" w:hAnsi="Arial" w:cs="Arial"/>
        </w:rPr>
      </w:pPr>
      <w:r w:rsidRPr="00270FF3">
        <w:rPr>
          <w:rFonts w:ascii="Arial" w:hAnsi="Arial" w:cs="Arial"/>
        </w:rPr>
        <w:t xml:space="preserve">This request has been prepared in accordance with the Adaptation Fund Board’s procedures </w:t>
      </w:r>
    </w:p>
    <w:p w14:paraId="6E707005" w14:textId="77777777" w:rsidR="00A64AF9" w:rsidRPr="00270FF3" w:rsidRDefault="00A64AF9" w:rsidP="00A64AF9">
      <w:pPr>
        <w:spacing w:after="0"/>
        <w:rPr>
          <w:rFonts w:ascii="Arial" w:hAnsi="Arial" w:cs="Arial"/>
        </w:rPr>
      </w:pPr>
    </w:p>
    <w:tbl>
      <w:tblPr>
        <w:tblW w:w="993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0"/>
        <w:gridCol w:w="1591"/>
        <w:gridCol w:w="1439"/>
        <w:gridCol w:w="1885"/>
        <w:gridCol w:w="1668"/>
        <w:gridCol w:w="1487"/>
      </w:tblGrid>
      <w:tr w:rsidR="00861F4A" w:rsidRPr="00634FE8" w14:paraId="6E707012" w14:textId="77777777" w:rsidTr="00861F4A">
        <w:trPr>
          <w:trHeight w:val="1322"/>
        </w:trPr>
        <w:tc>
          <w:tcPr>
            <w:tcW w:w="1860" w:type="dxa"/>
          </w:tcPr>
          <w:p w14:paraId="6E707006" w14:textId="77777777" w:rsidR="00861F4A" w:rsidRDefault="00861F4A" w:rsidP="00861F4A">
            <w:pPr>
              <w:spacing w:after="0"/>
              <w:jc w:val="center"/>
              <w:rPr>
                <w:rFonts w:ascii="Arial" w:hAnsi="Arial" w:cs="Arial"/>
              </w:rPr>
            </w:pPr>
          </w:p>
          <w:p w14:paraId="6E707007" w14:textId="77777777" w:rsidR="00861F4A" w:rsidRPr="00634FE8" w:rsidRDefault="00CF4640" w:rsidP="00CF4640">
            <w:pPr>
              <w:spacing w:after="0"/>
              <w:jc w:val="center"/>
              <w:rPr>
                <w:rFonts w:ascii="Arial" w:hAnsi="Arial" w:cs="Arial"/>
              </w:rPr>
            </w:pPr>
            <w:r>
              <w:rPr>
                <w:rFonts w:ascii="Arial" w:hAnsi="Arial" w:cs="Arial"/>
              </w:rPr>
              <w:t xml:space="preserve">Head of </w:t>
            </w:r>
            <w:r w:rsidR="00861F4A">
              <w:rPr>
                <w:rFonts w:ascii="Arial" w:hAnsi="Arial" w:cs="Arial"/>
              </w:rPr>
              <w:t>Implementing Entity</w:t>
            </w:r>
          </w:p>
        </w:tc>
        <w:tc>
          <w:tcPr>
            <w:tcW w:w="1591" w:type="dxa"/>
          </w:tcPr>
          <w:p w14:paraId="6E707008" w14:textId="77777777" w:rsidR="00861F4A" w:rsidRPr="00634FE8" w:rsidRDefault="00861F4A" w:rsidP="00211CCD">
            <w:pPr>
              <w:spacing w:after="0"/>
              <w:jc w:val="center"/>
              <w:rPr>
                <w:rFonts w:ascii="Arial" w:hAnsi="Arial" w:cs="Arial"/>
              </w:rPr>
            </w:pPr>
          </w:p>
          <w:p w14:paraId="6E707009" w14:textId="77777777" w:rsidR="00861F4A" w:rsidRPr="00634FE8" w:rsidRDefault="00861F4A" w:rsidP="00211CCD">
            <w:pPr>
              <w:spacing w:after="0"/>
              <w:jc w:val="center"/>
              <w:rPr>
                <w:rFonts w:ascii="Arial" w:hAnsi="Arial" w:cs="Arial"/>
              </w:rPr>
            </w:pPr>
            <w:r w:rsidRPr="00634FE8">
              <w:rPr>
                <w:rFonts w:ascii="Arial" w:hAnsi="Arial" w:cs="Arial"/>
              </w:rPr>
              <w:t>Signature</w:t>
            </w:r>
          </w:p>
        </w:tc>
        <w:tc>
          <w:tcPr>
            <w:tcW w:w="1439" w:type="dxa"/>
          </w:tcPr>
          <w:p w14:paraId="6E70700A" w14:textId="77777777" w:rsidR="00861F4A" w:rsidRPr="00634FE8" w:rsidRDefault="00861F4A" w:rsidP="00211CCD">
            <w:pPr>
              <w:spacing w:after="0"/>
              <w:jc w:val="center"/>
              <w:rPr>
                <w:rFonts w:ascii="Arial" w:hAnsi="Arial" w:cs="Arial"/>
              </w:rPr>
            </w:pPr>
          </w:p>
          <w:p w14:paraId="6E70700B" w14:textId="77777777" w:rsidR="00861F4A" w:rsidRPr="00634FE8" w:rsidRDefault="00861F4A" w:rsidP="00211CCD">
            <w:pPr>
              <w:spacing w:after="0"/>
              <w:jc w:val="center"/>
              <w:rPr>
                <w:rFonts w:ascii="Arial" w:hAnsi="Arial" w:cs="Arial"/>
              </w:rPr>
            </w:pPr>
            <w:r w:rsidRPr="00634FE8">
              <w:rPr>
                <w:rFonts w:ascii="Arial" w:hAnsi="Arial" w:cs="Arial"/>
              </w:rPr>
              <w:t>Date (Month, day, year)</w:t>
            </w:r>
          </w:p>
        </w:tc>
        <w:tc>
          <w:tcPr>
            <w:tcW w:w="1885" w:type="dxa"/>
          </w:tcPr>
          <w:p w14:paraId="6E70700C" w14:textId="77777777" w:rsidR="00861F4A" w:rsidRPr="00634FE8" w:rsidRDefault="00861F4A" w:rsidP="00211CCD">
            <w:pPr>
              <w:spacing w:after="0"/>
              <w:jc w:val="center"/>
              <w:rPr>
                <w:rFonts w:ascii="Arial" w:hAnsi="Arial" w:cs="Arial"/>
              </w:rPr>
            </w:pPr>
          </w:p>
          <w:p w14:paraId="6E70700D" w14:textId="77777777" w:rsidR="00861F4A" w:rsidRPr="00634FE8" w:rsidRDefault="00861F4A" w:rsidP="00211CCD">
            <w:pPr>
              <w:spacing w:after="0"/>
              <w:jc w:val="center"/>
              <w:rPr>
                <w:rFonts w:ascii="Arial" w:hAnsi="Arial" w:cs="Arial"/>
              </w:rPr>
            </w:pPr>
            <w:r w:rsidRPr="00634FE8">
              <w:rPr>
                <w:rFonts w:ascii="Arial" w:hAnsi="Arial" w:cs="Arial"/>
              </w:rPr>
              <w:t>Implementing Entity Contact Person</w:t>
            </w:r>
          </w:p>
        </w:tc>
        <w:tc>
          <w:tcPr>
            <w:tcW w:w="1668" w:type="dxa"/>
          </w:tcPr>
          <w:p w14:paraId="6E70700E" w14:textId="77777777" w:rsidR="00861F4A" w:rsidRPr="00634FE8" w:rsidRDefault="00861F4A" w:rsidP="00211CCD">
            <w:pPr>
              <w:spacing w:after="0"/>
              <w:rPr>
                <w:rFonts w:ascii="Arial" w:hAnsi="Arial" w:cs="Arial"/>
              </w:rPr>
            </w:pPr>
          </w:p>
          <w:p w14:paraId="6E70700F" w14:textId="77777777" w:rsidR="00861F4A" w:rsidRPr="00634FE8" w:rsidRDefault="00861F4A" w:rsidP="00211CCD">
            <w:pPr>
              <w:spacing w:after="0"/>
              <w:jc w:val="center"/>
              <w:rPr>
                <w:rFonts w:ascii="Arial" w:hAnsi="Arial" w:cs="Arial"/>
              </w:rPr>
            </w:pPr>
            <w:r w:rsidRPr="00634FE8">
              <w:rPr>
                <w:rFonts w:ascii="Arial" w:hAnsi="Arial" w:cs="Arial"/>
              </w:rPr>
              <w:t>Telephone</w:t>
            </w:r>
          </w:p>
        </w:tc>
        <w:tc>
          <w:tcPr>
            <w:tcW w:w="1487" w:type="dxa"/>
          </w:tcPr>
          <w:p w14:paraId="6E707010" w14:textId="77777777" w:rsidR="00861F4A" w:rsidRPr="00634FE8" w:rsidRDefault="00861F4A" w:rsidP="00211CCD">
            <w:pPr>
              <w:spacing w:after="0"/>
              <w:jc w:val="center"/>
              <w:rPr>
                <w:rFonts w:ascii="Arial" w:hAnsi="Arial" w:cs="Arial"/>
              </w:rPr>
            </w:pPr>
          </w:p>
          <w:p w14:paraId="6E707011" w14:textId="77777777" w:rsidR="00861F4A" w:rsidRPr="00634FE8" w:rsidRDefault="00861F4A" w:rsidP="00211CCD">
            <w:pPr>
              <w:spacing w:after="0"/>
              <w:jc w:val="center"/>
              <w:rPr>
                <w:rFonts w:ascii="Arial" w:hAnsi="Arial" w:cs="Arial"/>
              </w:rPr>
            </w:pPr>
            <w:r w:rsidRPr="00634FE8">
              <w:rPr>
                <w:rFonts w:ascii="Arial" w:hAnsi="Arial" w:cs="Arial"/>
              </w:rPr>
              <w:t>Email Address</w:t>
            </w:r>
          </w:p>
        </w:tc>
      </w:tr>
      <w:tr w:rsidR="00861F4A" w:rsidRPr="00634FE8" w14:paraId="6E707019" w14:textId="77777777" w:rsidTr="00861F4A">
        <w:trPr>
          <w:trHeight w:val="808"/>
        </w:trPr>
        <w:tc>
          <w:tcPr>
            <w:tcW w:w="1860" w:type="dxa"/>
          </w:tcPr>
          <w:p w14:paraId="6E707013" w14:textId="77777777" w:rsidR="00861F4A" w:rsidRPr="00634FE8" w:rsidRDefault="00861F4A" w:rsidP="006A0AF7">
            <w:pPr>
              <w:spacing w:after="0"/>
              <w:jc w:val="both"/>
              <w:rPr>
                <w:rFonts w:ascii="Arial" w:hAnsi="Arial" w:cs="Arial"/>
              </w:rPr>
            </w:pPr>
          </w:p>
        </w:tc>
        <w:tc>
          <w:tcPr>
            <w:tcW w:w="1591" w:type="dxa"/>
          </w:tcPr>
          <w:p w14:paraId="6E707014" w14:textId="77777777" w:rsidR="00861F4A" w:rsidRPr="00634FE8" w:rsidRDefault="00861F4A" w:rsidP="006A0AF7">
            <w:pPr>
              <w:spacing w:after="0"/>
              <w:jc w:val="both"/>
              <w:rPr>
                <w:rFonts w:ascii="Arial" w:hAnsi="Arial" w:cs="Arial"/>
              </w:rPr>
            </w:pPr>
          </w:p>
        </w:tc>
        <w:tc>
          <w:tcPr>
            <w:tcW w:w="1439" w:type="dxa"/>
          </w:tcPr>
          <w:p w14:paraId="6E707015" w14:textId="77777777" w:rsidR="00861F4A" w:rsidRPr="00634FE8" w:rsidRDefault="00861F4A" w:rsidP="006A0AF7">
            <w:pPr>
              <w:spacing w:after="0"/>
              <w:jc w:val="both"/>
              <w:rPr>
                <w:rFonts w:ascii="Arial" w:hAnsi="Arial" w:cs="Arial"/>
              </w:rPr>
            </w:pPr>
          </w:p>
        </w:tc>
        <w:tc>
          <w:tcPr>
            <w:tcW w:w="1885" w:type="dxa"/>
          </w:tcPr>
          <w:p w14:paraId="6E707016" w14:textId="77777777" w:rsidR="00861F4A" w:rsidRPr="00634FE8" w:rsidRDefault="00861F4A" w:rsidP="006A0AF7">
            <w:pPr>
              <w:spacing w:after="0"/>
              <w:jc w:val="both"/>
              <w:rPr>
                <w:rFonts w:ascii="Arial" w:hAnsi="Arial" w:cs="Arial"/>
              </w:rPr>
            </w:pPr>
          </w:p>
        </w:tc>
        <w:tc>
          <w:tcPr>
            <w:tcW w:w="1668" w:type="dxa"/>
          </w:tcPr>
          <w:p w14:paraId="6E707017" w14:textId="77777777" w:rsidR="00861F4A" w:rsidRPr="00634FE8" w:rsidRDefault="00861F4A" w:rsidP="006A0AF7">
            <w:pPr>
              <w:spacing w:after="0"/>
              <w:jc w:val="both"/>
              <w:rPr>
                <w:rFonts w:ascii="Arial" w:hAnsi="Arial" w:cs="Arial"/>
              </w:rPr>
            </w:pPr>
          </w:p>
        </w:tc>
        <w:tc>
          <w:tcPr>
            <w:tcW w:w="1487" w:type="dxa"/>
          </w:tcPr>
          <w:p w14:paraId="6E707018" w14:textId="77777777" w:rsidR="00861F4A" w:rsidRPr="00634FE8" w:rsidRDefault="00861F4A" w:rsidP="006A0AF7">
            <w:pPr>
              <w:spacing w:after="0"/>
              <w:jc w:val="both"/>
              <w:rPr>
                <w:rFonts w:ascii="Arial" w:hAnsi="Arial" w:cs="Arial"/>
              </w:rPr>
            </w:pPr>
          </w:p>
        </w:tc>
      </w:tr>
      <w:tr w:rsidR="00861F4A" w:rsidRPr="00634FE8" w14:paraId="6E707020" w14:textId="77777777" w:rsidTr="00861F4A">
        <w:trPr>
          <w:trHeight w:val="266"/>
        </w:trPr>
        <w:tc>
          <w:tcPr>
            <w:tcW w:w="1860" w:type="dxa"/>
          </w:tcPr>
          <w:p w14:paraId="6E70701A" w14:textId="77777777" w:rsidR="00861F4A" w:rsidRPr="00634FE8" w:rsidRDefault="00861F4A" w:rsidP="00211CCD">
            <w:pPr>
              <w:spacing w:after="0"/>
              <w:rPr>
                <w:rFonts w:ascii="Arial" w:hAnsi="Arial" w:cs="Arial"/>
              </w:rPr>
            </w:pPr>
          </w:p>
        </w:tc>
        <w:tc>
          <w:tcPr>
            <w:tcW w:w="1591" w:type="dxa"/>
          </w:tcPr>
          <w:p w14:paraId="6E70701B" w14:textId="77777777" w:rsidR="00861F4A" w:rsidRPr="00634FE8" w:rsidRDefault="00861F4A" w:rsidP="00211CCD">
            <w:pPr>
              <w:spacing w:after="0"/>
              <w:rPr>
                <w:rFonts w:ascii="Arial" w:hAnsi="Arial" w:cs="Arial"/>
              </w:rPr>
            </w:pPr>
          </w:p>
        </w:tc>
        <w:tc>
          <w:tcPr>
            <w:tcW w:w="1439" w:type="dxa"/>
          </w:tcPr>
          <w:p w14:paraId="6E70701C" w14:textId="77777777" w:rsidR="00861F4A" w:rsidRPr="00634FE8" w:rsidRDefault="00861F4A" w:rsidP="00211CCD">
            <w:pPr>
              <w:spacing w:after="0"/>
              <w:rPr>
                <w:rFonts w:ascii="Arial" w:hAnsi="Arial" w:cs="Arial"/>
              </w:rPr>
            </w:pPr>
          </w:p>
        </w:tc>
        <w:tc>
          <w:tcPr>
            <w:tcW w:w="1885" w:type="dxa"/>
          </w:tcPr>
          <w:p w14:paraId="6E70701D" w14:textId="77777777" w:rsidR="00861F4A" w:rsidRPr="00634FE8" w:rsidRDefault="00861F4A" w:rsidP="00211CCD">
            <w:pPr>
              <w:spacing w:after="0"/>
              <w:rPr>
                <w:rFonts w:ascii="Arial" w:hAnsi="Arial" w:cs="Arial"/>
              </w:rPr>
            </w:pPr>
          </w:p>
        </w:tc>
        <w:tc>
          <w:tcPr>
            <w:tcW w:w="1668" w:type="dxa"/>
          </w:tcPr>
          <w:p w14:paraId="6E70701E" w14:textId="77777777" w:rsidR="00861F4A" w:rsidRPr="00634FE8" w:rsidRDefault="00861F4A" w:rsidP="00211CCD">
            <w:pPr>
              <w:spacing w:after="0"/>
              <w:rPr>
                <w:rFonts w:ascii="Arial" w:hAnsi="Arial" w:cs="Arial"/>
              </w:rPr>
            </w:pPr>
          </w:p>
        </w:tc>
        <w:tc>
          <w:tcPr>
            <w:tcW w:w="1487" w:type="dxa"/>
          </w:tcPr>
          <w:p w14:paraId="6E70701F" w14:textId="77777777" w:rsidR="00861F4A" w:rsidRPr="00634FE8" w:rsidRDefault="00861F4A" w:rsidP="00211CCD">
            <w:pPr>
              <w:spacing w:after="0"/>
              <w:rPr>
                <w:rFonts w:ascii="Arial" w:hAnsi="Arial" w:cs="Arial"/>
              </w:rPr>
            </w:pPr>
          </w:p>
        </w:tc>
      </w:tr>
    </w:tbl>
    <w:p w14:paraId="6E707021" w14:textId="77777777" w:rsidR="00A64AF9" w:rsidRDefault="00A64AF9" w:rsidP="00A64AF9">
      <w:pPr>
        <w:pStyle w:val="MainParanoChapter"/>
        <w:numPr>
          <w:ilvl w:val="0"/>
          <w:numId w:val="0"/>
        </w:numPr>
        <w:spacing w:after="0"/>
        <w:ind w:left="720" w:hanging="360"/>
        <w:jc w:val="both"/>
        <w:rPr>
          <w:rFonts w:ascii="Arial" w:hAnsi="Arial" w:cs="Arial"/>
          <w:b/>
          <w:bCs/>
          <w:sz w:val="22"/>
          <w:szCs w:val="22"/>
        </w:rPr>
      </w:pPr>
    </w:p>
    <w:p w14:paraId="6E707022" w14:textId="77777777" w:rsidR="00A64AF9" w:rsidRPr="0073412C" w:rsidRDefault="00A64AF9" w:rsidP="00A64AF9">
      <w:pPr>
        <w:numPr>
          <w:ilvl w:val="0"/>
          <w:numId w:val="2"/>
        </w:numPr>
        <w:spacing w:after="0" w:line="240" w:lineRule="auto"/>
        <w:ind w:left="360"/>
        <w:rPr>
          <w:rFonts w:ascii="Arial" w:hAnsi="Arial" w:cs="Arial"/>
          <w:b/>
          <w:bCs/>
          <w:sz w:val="24"/>
          <w:szCs w:val="24"/>
          <w:lang w:val="en-GB"/>
        </w:rPr>
      </w:pPr>
      <w:r w:rsidRPr="0073412C">
        <w:rPr>
          <w:rFonts w:ascii="Arial" w:hAnsi="Arial" w:cs="Arial"/>
          <w:b/>
          <w:bCs/>
          <w:sz w:val="24"/>
          <w:szCs w:val="24"/>
        </w:rPr>
        <w:t>Record of endorsement on behalf of the government</w:t>
      </w:r>
      <w:r w:rsidRPr="0073412C">
        <w:rPr>
          <w:rFonts w:ascii="Arial" w:hAnsi="Arial" w:cs="Arial"/>
          <w:b/>
          <w:bCs/>
          <w:sz w:val="24"/>
          <w:szCs w:val="24"/>
        </w:rPr>
        <w:tab/>
      </w:r>
    </w:p>
    <w:p w14:paraId="6E707023" w14:textId="77777777" w:rsidR="00A64AF9" w:rsidRDefault="00A64AF9" w:rsidP="00A64AF9">
      <w:pPr>
        <w:spacing w:after="0"/>
        <w:rPr>
          <w:rFonts w:ascii="Arial" w:hAnsi="Arial" w:cs="Arial"/>
        </w:rPr>
      </w:pPr>
    </w:p>
    <w:p w14:paraId="6E707024" w14:textId="77777777" w:rsidR="00A64AF9" w:rsidRPr="00F56CA6" w:rsidRDefault="00A64AF9" w:rsidP="00801132">
      <w:pPr>
        <w:spacing w:after="0"/>
        <w:jc w:val="both"/>
        <w:rPr>
          <w:rFonts w:ascii="Arial" w:hAnsi="Arial" w:cs="Arial"/>
          <w:lang w:val="en-GB"/>
        </w:rPr>
      </w:pPr>
      <w:r w:rsidRPr="00F56CA6">
        <w:rPr>
          <w:rFonts w:ascii="Arial" w:hAnsi="Arial" w:cs="Arial"/>
        </w:rPr>
        <w:t>Provide the</w:t>
      </w:r>
      <w:r w:rsidRPr="00F56CA6">
        <w:rPr>
          <w:rFonts w:ascii="Arial" w:hAnsi="Arial" w:cs="Arial"/>
          <w:lang w:val="en-GB"/>
        </w:rPr>
        <w:t xml:space="preserve"> name and position of the government official</w:t>
      </w:r>
      <w:r>
        <w:rPr>
          <w:rFonts w:ascii="Arial" w:hAnsi="Arial" w:cs="Arial"/>
          <w:lang w:val="en-GB"/>
        </w:rPr>
        <w:t xml:space="preserve">, Designated Authority </w:t>
      </w:r>
      <w:r w:rsidR="00752D3B">
        <w:rPr>
          <w:rFonts w:ascii="Arial" w:hAnsi="Arial" w:cs="Arial"/>
          <w:lang w:val="en-GB"/>
        </w:rPr>
        <w:t xml:space="preserve">(DA) </w:t>
      </w:r>
      <w:r>
        <w:rPr>
          <w:rFonts w:ascii="Arial" w:hAnsi="Arial" w:cs="Arial"/>
          <w:lang w:val="en-GB"/>
        </w:rPr>
        <w:t>of the Adaptation Fund,</w:t>
      </w:r>
      <w:r w:rsidRPr="00F56CA6">
        <w:rPr>
          <w:rFonts w:ascii="Arial" w:hAnsi="Arial" w:cs="Arial"/>
          <w:lang w:val="en-GB"/>
        </w:rPr>
        <w:t xml:space="preserve"> and indic</w:t>
      </w:r>
      <w:r>
        <w:rPr>
          <w:rFonts w:ascii="Arial" w:hAnsi="Arial" w:cs="Arial"/>
          <w:lang w:val="en-GB"/>
        </w:rPr>
        <w:t xml:space="preserve">ate date of endorsement. </w:t>
      </w:r>
      <w:r w:rsidRPr="009E776E">
        <w:rPr>
          <w:rFonts w:ascii="Arial" w:hAnsi="Arial" w:cs="Arial"/>
          <w:u w:val="single"/>
          <w:lang w:val="en-GB"/>
        </w:rPr>
        <w:t xml:space="preserve">The </w:t>
      </w:r>
      <w:r w:rsidR="00752D3B">
        <w:rPr>
          <w:rFonts w:ascii="Arial" w:hAnsi="Arial" w:cs="Arial"/>
          <w:u w:val="single"/>
          <w:lang w:val="en-GB"/>
        </w:rPr>
        <w:t xml:space="preserve">DA </w:t>
      </w:r>
      <w:r w:rsidRPr="009E776E">
        <w:rPr>
          <w:rFonts w:ascii="Arial" w:hAnsi="Arial" w:cs="Arial"/>
          <w:u w:val="single"/>
          <w:lang w:val="en-GB"/>
        </w:rPr>
        <w:t xml:space="preserve">endorsement letter </w:t>
      </w:r>
      <w:r w:rsidR="00C649C8">
        <w:rPr>
          <w:rFonts w:ascii="Arial" w:hAnsi="Arial" w:cs="Arial"/>
          <w:u w:val="single"/>
          <w:lang w:val="en-GB"/>
        </w:rPr>
        <w:t>must</w:t>
      </w:r>
      <w:r w:rsidRPr="009E776E">
        <w:rPr>
          <w:rFonts w:ascii="Arial" w:hAnsi="Arial" w:cs="Arial"/>
          <w:u w:val="single"/>
          <w:lang w:val="en-GB"/>
        </w:rPr>
        <w:t xml:space="preserve"> be attached as an annex to the request</w:t>
      </w:r>
      <w:r w:rsidRPr="00F56CA6">
        <w:rPr>
          <w:rFonts w:ascii="Arial" w:hAnsi="Arial" w:cs="Arial"/>
          <w:lang w:val="en-GB"/>
        </w:rPr>
        <w:t xml:space="preserve">.  </w:t>
      </w:r>
    </w:p>
    <w:p w14:paraId="6E707025" w14:textId="77777777" w:rsidR="00A64AF9" w:rsidRPr="00DE0C6C" w:rsidRDefault="00A64AF9" w:rsidP="00A64AF9">
      <w:pPr>
        <w:spacing w:after="0"/>
        <w:rPr>
          <w:rFonts w:ascii="Arial" w:hAnsi="Arial" w:cs="Arial"/>
          <w:b/>
          <w:bCs/>
          <w:smallCaps/>
          <w:sz w:val="28"/>
          <w:szCs w:val="28"/>
          <w:lang w:val="en-GB"/>
        </w:rPr>
      </w:pP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3"/>
        <w:gridCol w:w="5017"/>
      </w:tblGrid>
      <w:tr w:rsidR="009E776E" w:rsidRPr="00634FE8" w14:paraId="6E707028" w14:textId="77777777" w:rsidTr="00A01B43">
        <w:trPr>
          <w:trHeight w:val="1138"/>
        </w:trPr>
        <w:tc>
          <w:tcPr>
            <w:tcW w:w="5003" w:type="dxa"/>
          </w:tcPr>
          <w:p w14:paraId="6E707026" w14:textId="77777777" w:rsidR="009E776E" w:rsidRPr="00634FE8" w:rsidRDefault="009E776E" w:rsidP="00771DB3">
            <w:pPr>
              <w:tabs>
                <w:tab w:val="left" w:pos="0"/>
              </w:tabs>
              <w:spacing w:after="0"/>
              <w:ind w:left="-108"/>
              <w:jc w:val="both"/>
              <w:rPr>
                <w:rFonts w:ascii="Arial" w:hAnsi="Arial" w:cs="Arial"/>
                <w:sz w:val="24"/>
                <w:szCs w:val="24"/>
                <w:lang w:val="en-GB"/>
              </w:rPr>
            </w:pPr>
            <w:r w:rsidRPr="00634FE8">
              <w:rPr>
                <w:rFonts w:ascii="Arial" w:hAnsi="Arial" w:cs="Arial"/>
                <w:i/>
                <w:iCs/>
                <w:sz w:val="24"/>
                <w:szCs w:val="24"/>
                <w:lang w:val="en-GB"/>
              </w:rPr>
              <w:lastRenderedPageBreak/>
              <w:fldChar w:fldCharType="begin">
                <w:ffData>
                  <w:name w:val="Text30"/>
                  <w:enabled/>
                  <w:calcOnExit w:val="0"/>
                  <w:helpText w:type="text" w:val="Endorsements are required from the Operational or Political Focal Point in each country where activities would take place. Copy of the endorsement letter should be part of the submission.Add row(s) for additional country endorsements."/>
                  <w:statusText w:type="text" w:val="Provide the name of the Operational or Political Focal Point endorsing the Project document. Copy of the letter should be part of the subm"/>
                  <w:textInput>
                    <w:default w:val="(Enter Name, Position, Ministry)"/>
                  </w:textInput>
                </w:ffData>
              </w:fldChar>
            </w:r>
            <w:r w:rsidRPr="00634FE8">
              <w:rPr>
                <w:rFonts w:ascii="Arial" w:hAnsi="Arial" w:cs="Arial"/>
                <w:i/>
                <w:iCs/>
                <w:sz w:val="24"/>
                <w:szCs w:val="24"/>
                <w:lang w:val="en-GB"/>
              </w:rPr>
              <w:instrText xml:space="preserve"> FORMTEXT </w:instrText>
            </w:r>
            <w:r w:rsidRPr="00634FE8">
              <w:rPr>
                <w:rFonts w:ascii="Arial" w:hAnsi="Arial" w:cs="Arial"/>
                <w:i/>
                <w:iCs/>
                <w:sz w:val="24"/>
                <w:szCs w:val="24"/>
                <w:lang w:val="en-GB"/>
              </w:rPr>
            </w:r>
            <w:r w:rsidRPr="00634FE8">
              <w:rPr>
                <w:rFonts w:ascii="Arial" w:hAnsi="Arial" w:cs="Arial"/>
                <w:i/>
                <w:iCs/>
                <w:sz w:val="24"/>
                <w:szCs w:val="24"/>
                <w:lang w:val="en-GB"/>
              </w:rPr>
              <w:fldChar w:fldCharType="separate"/>
            </w:r>
            <w:r w:rsidRPr="00634FE8">
              <w:rPr>
                <w:rFonts w:ascii="Arial" w:hAnsi="Arial" w:cs="Arial"/>
                <w:i/>
                <w:iCs/>
                <w:noProof/>
                <w:sz w:val="24"/>
                <w:szCs w:val="24"/>
                <w:lang w:val="en-GB"/>
              </w:rPr>
              <w:t>(Enter Name, Position, Ministry)</w:t>
            </w:r>
            <w:r w:rsidRPr="00634FE8">
              <w:rPr>
                <w:rFonts w:ascii="Arial" w:hAnsi="Arial" w:cs="Arial"/>
                <w:i/>
                <w:iCs/>
                <w:sz w:val="24"/>
                <w:szCs w:val="24"/>
                <w:lang w:val="en-GB"/>
              </w:rPr>
              <w:fldChar w:fldCharType="end"/>
            </w:r>
          </w:p>
        </w:tc>
        <w:tc>
          <w:tcPr>
            <w:tcW w:w="5017" w:type="dxa"/>
          </w:tcPr>
          <w:p w14:paraId="6E707027" w14:textId="77777777" w:rsidR="009E776E" w:rsidRPr="00634FE8" w:rsidRDefault="009E776E" w:rsidP="00771DB3">
            <w:pPr>
              <w:spacing w:after="0"/>
              <w:jc w:val="both"/>
              <w:rPr>
                <w:rFonts w:ascii="Arial" w:hAnsi="Arial" w:cs="Arial"/>
                <w:sz w:val="24"/>
                <w:szCs w:val="24"/>
                <w:lang w:val="en-GB"/>
              </w:rPr>
            </w:pPr>
            <w:r w:rsidRPr="00634FE8">
              <w:rPr>
                <w:rFonts w:ascii="Arial" w:hAnsi="Arial" w:cs="Arial"/>
                <w:sz w:val="24"/>
                <w:szCs w:val="24"/>
                <w:lang w:val="en-GB"/>
              </w:rPr>
              <w:t>Date</w:t>
            </w:r>
            <w:r w:rsidRPr="00634FE8">
              <w:rPr>
                <w:rFonts w:ascii="Arial" w:hAnsi="Arial" w:cs="Arial"/>
                <w:i/>
                <w:iCs/>
                <w:sz w:val="24"/>
                <w:szCs w:val="24"/>
                <w:lang w:val="en-GB"/>
              </w:rPr>
              <w:t xml:space="preserve">: </w:t>
            </w:r>
            <w:r w:rsidRPr="00634FE8">
              <w:rPr>
                <w:rFonts w:ascii="Arial" w:hAnsi="Arial" w:cs="Arial"/>
                <w:i/>
                <w:iCs/>
                <w:sz w:val="24"/>
                <w:szCs w:val="24"/>
                <w:lang w:val="en-GB"/>
              </w:rPr>
              <w:fldChar w:fldCharType="begin">
                <w:ffData>
                  <w:name w:val="Text31"/>
                  <w:enabled/>
                  <w:calcOnExit w:val="0"/>
                  <w:helpText w:type="text" w:val="Date of endorsement by the Operational or Political Focal Point."/>
                  <w:textInput>
                    <w:default w:val="(Month, day, year)"/>
                  </w:textInput>
                </w:ffData>
              </w:fldChar>
            </w:r>
            <w:r w:rsidRPr="00634FE8">
              <w:rPr>
                <w:rFonts w:ascii="Arial" w:hAnsi="Arial" w:cs="Arial"/>
                <w:i/>
                <w:iCs/>
                <w:sz w:val="24"/>
                <w:szCs w:val="24"/>
                <w:lang w:val="en-GB"/>
              </w:rPr>
              <w:instrText xml:space="preserve"> FORMTEXT </w:instrText>
            </w:r>
            <w:r w:rsidRPr="00634FE8">
              <w:rPr>
                <w:rFonts w:ascii="Arial" w:hAnsi="Arial" w:cs="Arial"/>
                <w:i/>
                <w:iCs/>
                <w:sz w:val="24"/>
                <w:szCs w:val="24"/>
                <w:lang w:val="en-GB"/>
              </w:rPr>
            </w:r>
            <w:r w:rsidRPr="00634FE8">
              <w:rPr>
                <w:rFonts w:ascii="Arial" w:hAnsi="Arial" w:cs="Arial"/>
                <w:i/>
                <w:iCs/>
                <w:sz w:val="24"/>
                <w:szCs w:val="24"/>
                <w:lang w:val="en-GB"/>
              </w:rPr>
              <w:fldChar w:fldCharType="separate"/>
            </w:r>
            <w:r w:rsidRPr="00634FE8">
              <w:rPr>
                <w:rFonts w:ascii="Arial" w:hAnsi="Arial" w:cs="Arial"/>
                <w:i/>
                <w:iCs/>
                <w:noProof/>
                <w:sz w:val="24"/>
                <w:szCs w:val="24"/>
                <w:lang w:val="en-GB"/>
              </w:rPr>
              <w:t>(Month, day, year)</w:t>
            </w:r>
            <w:r w:rsidRPr="00634FE8">
              <w:rPr>
                <w:rFonts w:ascii="Arial" w:hAnsi="Arial" w:cs="Arial"/>
                <w:i/>
                <w:iCs/>
                <w:sz w:val="24"/>
                <w:szCs w:val="24"/>
                <w:lang w:val="en-GB"/>
              </w:rPr>
              <w:fldChar w:fldCharType="end"/>
            </w:r>
          </w:p>
        </w:tc>
      </w:tr>
    </w:tbl>
    <w:p w14:paraId="6E707029" w14:textId="77777777" w:rsidR="00A64AF9" w:rsidRDefault="00A64AF9" w:rsidP="00A33F71">
      <w:pPr>
        <w:spacing w:after="0"/>
      </w:pPr>
    </w:p>
    <w:sectPr w:rsidR="00A64A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0702E" w14:textId="77777777" w:rsidR="003D106D" w:rsidRDefault="003D106D" w:rsidP="00A64AF9">
      <w:pPr>
        <w:spacing w:after="0" w:line="240" w:lineRule="auto"/>
      </w:pPr>
      <w:r>
        <w:separator/>
      </w:r>
    </w:p>
  </w:endnote>
  <w:endnote w:type="continuationSeparator" w:id="0">
    <w:p w14:paraId="6E70702F" w14:textId="77777777" w:rsidR="003D106D" w:rsidRDefault="003D106D" w:rsidP="00A64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0702C" w14:textId="77777777" w:rsidR="003D106D" w:rsidRDefault="003D106D" w:rsidP="00A64AF9">
      <w:pPr>
        <w:spacing w:after="0" w:line="240" w:lineRule="auto"/>
      </w:pPr>
      <w:r>
        <w:separator/>
      </w:r>
    </w:p>
  </w:footnote>
  <w:footnote w:type="continuationSeparator" w:id="0">
    <w:p w14:paraId="6E70702D" w14:textId="77777777" w:rsidR="003D106D" w:rsidRDefault="003D106D" w:rsidP="00A64AF9">
      <w:pPr>
        <w:spacing w:after="0" w:line="240" w:lineRule="auto"/>
      </w:pPr>
      <w:r>
        <w:continuationSeparator/>
      </w:r>
    </w:p>
  </w:footnote>
  <w:footnote w:id="1">
    <w:p w14:paraId="6E707030" w14:textId="77777777" w:rsidR="00A64AF9" w:rsidRDefault="00A64AF9" w:rsidP="00A64AF9">
      <w:pPr>
        <w:pStyle w:val="FootnoteText"/>
      </w:pPr>
      <w:r>
        <w:rPr>
          <w:rStyle w:val="FootnoteReference"/>
        </w:rPr>
        <w:footnoteRef/>
      </w:r>
      <w:r>
        <w:t xml:space="preserve"> Specify if it is an institution, consulting firm or individual consultant. When possible, provide the name of the institution, firm or individual identified or selected.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76CA8"/>
    <w:multiLevelType w:val="multilevel"/>
    <w:tmpl w:val="019C0EF4"/>
    <w:lvl w:ilvl="0">
      <w:start w:val="1"/>
      <w:numFmt w:val="none"/>
      <w:pStyle w:val="Heading1a"/>
      <w:suff w:val="nothing"/>
      <w:lvlText w:val="%1"/>
      <w:lvlJc w:val="left"/>
      <w:rPr>
        <w:rFonts w:hint="default"/>
      </w:rPr>
    </w:lvl>
    <w:lvl w:ilvl="1">
      <w:start w:val="1"/>
      <w:numFmt w:val="decimal"/>
      <w:pStyle w:val="MainParanoChapter"/>
      <w:lvlText w:val="%2."/>
      <w:lvlJc w:val="left"/>
      <w:pPr>
        <w:tabs>
          <w:tab w:val="num" w:pos="900"/>
        </w:tabs>
        <w:ind w:left="900" w:hanging="720"/>
      </w:pPr>
      <w:rPr>
        <w:rFonts w:ascii="Arial" w:hAnsi="Arial" w:cs="Arial" w:hint="default"/>
        <w:b w:val="0"/>
        <w:bCs w:val="0"/>
        <w:i w:val="0"/>
        <w:iCs w:val="0"/>
        <w:color w:val="auto"/>
        <w:sz w:val="22"/>
        <w:szCs w:val="22"/>
      </w:rPr>
    </w:lvl>
    <w:lvl w:ilvl="2">
      <w:start w:val="1"/>
      <w:numFmt w:val="lowerLetter"/>
      <w:pStyle w:val="Sub-Para1underX"/>
      <w:lvlText w:val="(%3)"/>
      <w:lvlJc w:val="left"/>
      <w:pPr>
        <w:tabs>
          <w:tab w:val="num" w:pos="1890"/>
        </w:tabs>
        <w:ind w:left="1530" w:hanging="360"/>
      </w:pPr>
      <w:rPr>
        <w:rFonts w:ascii="Arial" w:hAnsi="Arial" w:cs="Arial" w:hint="default"/>
        <w:b w:val="0"/>
        <w:bCs w:val="0"/>
        <w:i w:val="0"/>
        <w:iCs w:val="0"/>
        <w:color w:val="auto"/>
        <w:sz w:val="22"/>
        <w:szCs w:val="22"/>
      </w:rPr>
    </w:lvl>
    <w:lvl w:ilvl="3">
      <w:start w:val="1"/>
      <w:numFmt w:val="lowerRoman"/>
      <w:pStyle w:val="Sub-Para2underX"/>
      <w:lvlText w:val="(%4)"/>
      <w:lvlJc w:val="left"/>
      <w:pPr>
        <w:tabs>
          <w:tab w:val="num" w:pos="1800"/>
        </w:tabs>
        <w:ind w:left="1080" w:hanging="360"/>
      </w:pPr>
      <w:rPr>
        <w:rFonts w:ascii="Arial" w:hAnsi="Arial" w:cs="Arial" w:hint="default"/>
        <w:b w:val="0"/>
        <w:bCs w:val="0"/>
        <w:sz w:val="22"/>
        <w:szCs w:val="22"/>
      </w:rPr>
    </w:lvl>
    <w:lvl w:ilvl="4">
      <w:start w:val="1"/>
      <w:numFmt w:val="lowerLetter"/>
      <w:pStyle w:val="Sub-Para3underX"/>
      <w:lvlText w:val="%5."/>
      <w:lvlJc w:val="left"/>
      <w:pPr>
        <w:tabs>
          <w:tab w:val="num" w:pos="1440"/>
        </w:tabs>
        <w:ind w:left="1440" w:hanging="360"/>
      </w:pPr>
      <w:rPr>
        <w:rFonts w:hint="default"/>
      </w:rPr>
    </w:lvl>
    <w:lvl w:ilvl="5">
      <w:start w:val="1"/>
      <w:numFmt w:val="lowerRoman"/>
      <w:pStyle w:val="Sub-Para4underX"/>
      <w:lvlText w:val="%6."/>
      <w:lvlJc w:val="left"/>
      <w:pPr>
        <w:tabs>
          <w:tab w:val="num" w:pos="2160"/>
        </w:tabs>
        <w:ind w:left="1800" w:hanging="360"/>
      </w:pPr>
      <w:rPr>
        <w:rFonts w:ascii="Arial" w:hAnsi="Arial" w:cs="Arial" w:hint="default"/>
        <w:sz w:val="22"/>
        <w:szCs w:val="22"/>
      </w:rPr>
    </w:lvl>
    <w:lvl w:ilvl="6">
      <w:start w:val="1"/>
      <w:numFmt w:val="decimal"/>
      <w:lvlText w:val="%7."/>
      <w:lvlJc w:val="left"/>
      <w:pPr>
        <w:tabs>
          <w:tab w:val="num" w:pos="2520"/>
        </w:tabs>
        <w:ind w:left="2520" w:hanging="360"/>
      </w:pPr>
      <w:rPr>
        <w:rFonts w:ascii="Arial" w:hAnsi="Arial" w:cs="Arial" w:hint="default"/>
        <w:sz w:val="22"/>
        <w:szCs w:val="22"/>
      </w:rPr>
    </w:lvl>
    <w:lvl w:ilvl="7">
      <w:start w:val="1"/>
      <w:numFmt w:val="lowerLetter"/>
      <w:lvlText w:val="%8)"/>
      <w:lvlJc w:val="left"/>
      <w:pPr>
        <w:tabs>
          <w:tab w:val="num" w:pos="2880"/>
        </w:tabs>
        <w:ind w:left="2880" w:hanging="360"/>
      </w:pPr>
      <w:rPr>
        <w:rFonts w:ascii="Arial" w:eastAsia="Times New Roman" w:hAnsi="Arial"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45396894"/>
    <w:multiLevelType w:val="hybridMultilevel"/>
    <w:tmpl w:val="5E8A68EA"/>
    <w:lvl w:ilvl="0" w:tplc="4C804ED0">
      <w:start w:val="4"/>
      <w:numFmt w:val="upperLetter"/>
      <w:lvlText w:val="%1."/>
      <w:lvlJc w:val="left"/>
      <w:pPr>
        <w:ind w:left="735" w:hanging="360"/>
      </w:pPr>
      <w:rPr>
        <w:rFonts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AF9"/>
    <w:rsid w:val="000A6F29"/>
    <w:rsid w:val="00137E9E"/>
    <w:rsid w:val="002016FA"/>
    <w:rsid w:val="003D106D"/>
    <w:rsid w:val="003F6AF3"/>
    <w:rsid w:val="004158D5"/>
    <w:rsid w:val="00506CE1"/>
    <w:rsid w:val="005108D6"/>
    <w:rsid w:val="005E5A43"/>
    <w:rsid w:val="006537E0"/>
    <w:rsid w:val="0069233C"/>
    <w:rsid w:val="006A0AF7"/>
    <w:rsid w:val="0073412C"/>
    <w:rsid w:val="00752D3B"/>
    <w:rsid w:val="00771DB3"/>
    <w:rsid w:val="007B19F8"/>
    <w:rsid w:val="007B3325"/>
    <w:rsid w:val="00801132"/>
    <w:rsid w:val="00861F4A"/>
    <w:rsid w:val="0098726C"/>
    <w:rsid w:val="00992B10"/>
    <w:rsid w:val="009B0C28"/>
    <w:rsid w:val="009D3C0D"/>
    <w:rsid w:val="009E776E"/>
    <w:rsid w:val="00A01B43"/>
    <w:rsid w:val="00A13ED7"/>
    <w:rsid w:val="00A33F71"/>
    <w:rsid w:val="00A64AF9"/>
    <w:rsid w:val="00A86F89"/>
    <w:rsid w:val="00AA49E4"/>
    <w:rsid w:val="00AA5C51"/>
    <w:rsid w:val="00AE5173"/>
    <w:rsid w:val="00B50CB2"/>
    <w:rsid w:val="00BC1F56"/>
    <w:rsid w:val="00BF6225"/>
    <w:rsid w:val="00C10D2B"/>
    <w:rsid w:val="00C12FAF"/>
    <w:rsid w:val="00C649C8"/>
    <w:rsid w:val="00CF4640"/>
    <w:rsid w:val="00CF674F"/>
    <w:rsid w:val="00D063D3"/>
    <w:rsid w:val="00D87CF3"/>
    <w:rsid w:val="00E12238"/>
    <w:rsid w:val="00E3453E"/>
    <w:rsid w:val="00E5106B"/>
    <w:rsid w:val="00EA4189"/>
    <w:rsid w:val="00EF1A6A"/>
    <w:rsid w:val="00EF590D"/>
    <w:rsid w:val="00F21BC3"/>
    <w:rsid w:val="00F4416D"/>
    <w:rsid w:val="00F83BF9"/>
    <w:rsid w:val="00FB486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06FC3"/>
  <w15:docId w15:val="{D2C825AF-8CEA-417F-B2E9-F0804AAC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a">
    <w:name w:val="Heading 1a"/>
    <w:basedOn w:val="Normal"/>
    <w:next w:val="Normal"/>
    <w:uiPriority w:val="99"/>
    <w:rsid w:val="00A64AF9"/>
    <w:pPr>
      <w:keepNext/>
      <w:keepLines/>
      <w:numPr>
        <w:numId w:val="1"/>
      </w:numPr>
      <w:spacing w:before="1440" w:after="240" w:line="240" w:lineRule="auto"/>
      <w:jc w:val="center"/>
      <w:outlineLvl w:val="0"/>
    </w:pPr>
    <w:rPr>
      <w:rFonts w:ascii="Times New Roman" w:eastAsia="Times New Roman" w:hAnsi="Times New Roman" w:cs="Times New Roman"/>
      <w:b/>
      <w:bCs/>
      <w:caps/>
      <w:sz w:val="32"/>
      <w:szCs w:val="32"/>
    </w:rPr>
  </w:style>
  <w:style w:type="paragraph" w:customStyle="1" w:styleId="MainParanoChapter">
    <w:name w:val="Main Para no Chapter #"/>
    <w:basedOn w:val="Normal"/>
    <w:link w:val="MainParanoChapterChar"/>
    <w:uiPriority w:val="99"/>
    <w:rsid w:val="00A64AF9"/>
    <w:pPr>
      <w:numPr>
        <w:ilvl w:val="1"/>
        <w:numId w:val="1"/>
      </w:numPr>
      <w:spacing w:after="240" w:line="240" w:lineRule="auto"/>
      <w:outlineLvl w:val="1"/>
    </w:pPr>
    <w:rPr>
      <w:rFonts w:ascii="Times New Roman" w:eastAsia="Times New Roman" w:hAnsi="Times New Roman" w:cs="Times New Roman"/>
      <w:sz w:val="24"/>
      <w:szCs w:val="24"/>
    </w:rPr>
  </w:style>
  <w:style w:type="paragraph" w:customStyle="1" w:styleId="Sub-Para1underX">
    <w:name w:val="Sub-Para 1 under X."/>
    <w:basedOn w:val="Normal"/>
    <w:uiPriority w:val="99"/>
    <w:rsid w:val="00A64AF9"/>
    <w:pPr>
      <w:numPr>
        <w:ilvl w:val="2"/>
        <w:numId w:val="1"/>
      </w:numPr>
      <w:spacing w:after="240" w:line="240" w:lineRule="auto"/>
      <w:outlineLvl w:val="2"/>
    </w:pPr>
    <w:rPr>
      <w:rFonts w:ascii="Times New Roman" w:eastAsia="Times New Roman" w:hAnsi="Times New Roman" w:cs="Times New Roman"/>
      <w:sz w:val="24"/>
      <w:szCs w:val="24"/>
    </w:rPr>
  </w:style>
  <w:style w:type="paragraph" w:customStyle="1" w:styleId="Sub-Para2underX">
    <w:name w:val="Sub-Para 2 under X."/>
    <w:basedOn w:val="Normal"/>
    <w:uiPriority w:val="99"/>
    <w:rsid w:val="00A64AF9"/>
    <w:pPr>
      <w:numPr>
        <w:ilvl w:val="3"/>
        <w:numId w:val="1"/>
      </w:numPr>
      <w:spacing w:after="240" w:line="240" w:lineRule="auto"/>
      <w:outlineLvl w:val="3"/>
    </w:pPr>
    <w:rPr>
      <w:rFonts w:ascii="Times New Roman" w:eastAsia="Times New Roman" w:hAnsi="Times New Roman" w:cs="Times New Roman"/>
      <w:sz w:val="24"/>
      <w:szCs w:val="24"/>
    </w:rPr>
  </w:style>
  <w:style w:type="paragraph" w:customStyle="1" w:styleId="Sub-Para3underX">
    <w:name w:val="Sub-Para 3 under X."/>
    <w:basedOn w:val="Normal"/>
    <w:uiPriority w:val="99"/>
    <w:rsid w:val="00A64AF9"/>
    <w:pPr>
      <w:numPr>
        <w:ilvl w:val="4"/>
        <w:numId w:val="1"/>
      </w:numPr>
      <w:spacing w:after="240" w:line="240" w:lineRule="auto"/>
      <w:outlineLvl w:val="4"/>
    </w:pPr>
    <w:rPr>
      <w:rFonts w:ascii="Times New Roman" w:eastAsia="Times New Roman" w:hAnsi="Times New Roman" w:cs="Times New Roman"/>
      <w:sz w:val="24"/>
      <w:szCs w:val="24"/>
    </w:rPr>
  </w:style>
  <w:style w:type="paragraph" w:customStyle="1" w:styleId="Sub-Para4underX">
    <w:name w:val="Sub-Para 4 under X."/>
    <w:basedOn w:val="Normal"/>
    <w:uiPriority w:val="99"/>
    <w:rsid w:val="00A64AF9"/>
    <w:pPr>
      <w:numPr>
        <w:ilvl w:val="5"/>
        <w:numId w:val="1"/>
      </w:numPr>
      <w:spacing w:after="240" w:line="240" w:lineRule="auto"/>
      <w:outlineLvl w:val="5"/>
    </w:pPr>
    <w:rPr>
      <w:rFonts w:ascii="Times New Roman" w:eastAsia="Times New Roman" w:hAnsi="Times New Roman" w:cs="Times New Roman"/>
      <w:sz w:val="24"/>
      <w:szCs w:val="24"/>
    </w:rPr>
  </w:style>
  <w:style w:type="character" w:customStyle="1" w:styleId="MainParanoChapterChar">
    <w:name w:val="Main Para no Chapter # Char"/>
    <w:basedOn w:val="DefaultParagraphFont"/>
    <w:link w:val="MainParanoChapter"/>
    <w:uiPriority w:val="99"/>
    <w:locked/>
    <w:rsid w:val="00A64AF9"/>
    <w:rPr>
      <w:rFonts w:ascii="Times New Roman" w:eastAsia="Times New Roman" w:hAnsi="Times New Roman" w:cs="Times New Roman"/>
      <w:sz w:val="24"/>
      <w:szCs w:val="24"/>
    </w:rPr>
  </w:style>
  <w:style w:type="paragraph" w:styleId="ListParagraph">
    <w:name w:val="List Paragraph"/>
    <w:basedOn w:val="Normal"/>
    <w:link w:val="ListParagraphChar"/>
    <w:uiPriority w:val="99"/>
    <w:qFormat/>
    <w:rsid w:val="00A64AF9"/>
    <w:pPr>
      <w:spacing w:after="0" w:line="240" w:lineRule="auto"/>
      <w:ind w:left="720"/>
    </w:pPr>
    <w:rPr>
      <w:rFonts w:ascii="Calibri" w:eastAsia="Calibri" w:hAnsi="Calibri" w:cs="Times New Roman"/>
      <w:sz w:val="20"/>
      <w:szCs w:val="20"/>
      <w:lang w:val="es-ES" w:eastAsia="es-ES"/>
    </w:rPr>
  </w:style>
  <w:style w:type="character" w:customStyle="1" w:styleId="ListParagraphChar">
    <w:name w:val="List Paragraph Char"/>
    <w:link w:val="ListParagraph"/>
    <w:uiPriority w:val="99"/>
    <w:locked/>
    <w:rsid w:val="00A64AF9"/>
    <w:rPr>
      <w:rFonts w:ascii="Calibri" w:eastAsia="Calibri" w:hAnsi="Calibri" w:cs="Times New Roman"/>
      <w:sz w:val="20"/>
      <w:szCs w:val="20"/>
      <w:lang w:val="es-ES" w:eastAsia="es-ES"/>
    </w:rPr>
  </w:style>
  <w:style w:type="paragraph" w:styleId="FootnoteText">
    <w:name w:val="footnote text"/>
    <w:aliases w:val="Footnotes,Geneva 9,Font: Geneva 9,Boston 10,f,fn,Footnote Text Char Char Char Char Char,Footnote Text Char Char Char Char"/>
    <w:basedOn w:val="Normal"/>
    <w:link w:val="FootnoteTextChar1"/>
    <w:uiPriority w:val="99"/>
    <w:semiHidden/>
    <w:rsid w:val="00A64AF9"/>
    <w:pPr>
      <w:spacing w:after="0" w:line="240" w:lineRule="auto"/>
    </w:pPr>
    <w:rPr>
      <w:rFonts w:ascii="Times New Roman" w:eastAsia="SimSun" w:hAnsi="Times New Roman" w:cs="Times New Roman"/>
      <w:sz w:val="20"/>
      <w:szCs w:val="20"/>
    </w:rPr>
  </w:style>
  <w:style w:type="character" w:customStyle="1" w:styleId="FootnoteTextChar">
    <w:name w:val="Footnote Text Char"/>
    <w:basedOn w:val="DefaultParagraphFont"/>
    <w:uiPriority w:val="99"/>
    <w:semiHidden/>
    <w:rsid w:val="00A64AF9"/>
    <w:rPr>
      <w:sz w:val="20"/>
      <w:szCs w:val="20"/>
    </w:rPr>
  </w:style>
  <w:style w:type="character" w:customStyle="1" w:styleId="FootnoteTextChar1">
    <w:name w:val="Footnote Text Char1"/>
    <w:aliases w:val="Footnotes Char,Geneva 9 Char,Font: Geneva 9 Char,Boston 10 Char,f Char,fn Char,Footnote Text Char Char Char Char Char Char,Footnote Text Char Char Char Char Char1"/>
    <w:basedOn w:val="DefaultParagraphFont"/>
    <w:link w:val="FootnoteText"/>
    <w:uiPriority w:val="99"/>
    <w:semiHidden/>
    <w:locked/>
    <w:rsid w:val="00A64AF9"/>
    <w:rPr>
      <w:rFonts w:ascii="Times New Roman" w:eastAsia="SimSun" w:hAnsi="Times New Roman" w:cs="Times New Roman"/>
      <w:sz w:val="20"/>
      <w:szCs w:val="20"/>
    </w:rPr>
  </w:style>
  <w:style w:type="character" w:styleId="FootnoteReference">
    <w:name w:val="footnote reference"/>
    <w:aliases w:val="16 Point,Superscript 6 Point"/>
    <w:basedOn w:val="DefaultParagraphFont"/>
    <w:uiPriority w:val="99"/>
    <w:semiHidden/>
    <w:rsid w:val="00A64AF9"/>
    <w:rPr>
      <w:vertAlign w:val="superscript"/>
    </w:rPr>
  </w:style>
  <w:style w:type="paragraph" w:styleId="BalloonText">
    <w:name w:val="Balloon Text"/>
    <w:basedOn w:val="Normal"/>
    <w:link w:val="BalloonTextChar"/>
    <w:uiPriority w:val="99"/>
    <w:semiHidden/>
    <w:unhideWhenUsed/>
    <w:rsid w:val="005E5A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A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Trevor Pueschel</dc:creator>
  <cp:lastModifiedBy>Farayi Onias Madziwa</cp:lastModifiedBy>
  <cp:revision>6</cp:revision>
  <cp:lastPrinted>2016-07-06T14:31:00Z</cp:lastPrinted>
  <dcterms:created xsi:type="dcterms:W3CDTF">2017-09-13T15:13:00Z</dcterms:created>
  <dcterms:modified xsi:type="dcterms:W3CDTF">2022-10-26T19:45:00Z</dcterms:modified>
</cp:coreProperties>
</file>